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F2" w:rsidRDefault="00E567F2" w:rsidP="00E567F2">
      <w:pPr>
        <w:widowControl w:val="0"/>
        <w:autoSpaceDE w:val="0"/>
        <w:autoSpaceDN w:val="0"/>
        <w:adjustRightInd w:val="0"/>
        <w:spacing w:after="0" w:line="235" w:lineRule="auto"/>
        <w:ind w:left="10773"/>
        <w:rPr>
          <w:rFonts w:ascii="Times New Roman" w:hAnsi="Times New Roman"/>
          <w:sz w:val="24"/>
          <w:szCs w:val="24"/>
        </w:rPr>
      </w:pPr>
      <w:r w:rsidRPr="00264C34">
        <w:rPr>
          <w:rFonts w:ascii="Times New Roman" w:hAnsi="Times New Roman"/>
          <w:sz w:val="24"/>
          <w:szCs w:val="24"/>
        </w:rPr>
        <w:t xml:space="preserve">Приложение </w:t>
      </w:r>
      <w:r w:rsidR="00B822DD">
        <w:rPr>
          <w:rFonts w:ascii="Times New Roman" w:hAnsi="Times New Roman"/>
          <w:sz w:val="24"/>
          <w:szCs w:val="24"/>
        </w:rPr>
        <w:t>3</w:t>
      </w:r>
    </w:p>
    <w:p w:rsidR="00E567F2" w:rsidRDefault="00E567F2" w:rsidP="00E567F2">
      <w:pPr>
        <w:widowControl w:val="0"/>
        <w:autoSpaceDE w:val="0"/>
        <w:autoSpaceDN w:val="0"/>
        <w:adjustRightInd w:val="0"/>
        <w:spacing w:after="0" w:line="235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письму Министерства финансов</w:t>
      </w:r>
    </w:p>
    <w:p w:rsidR="00E567F2" w:rsidRPr="00264C34" w:rsidRDefault="00E567F2" w:rsidP="00E567F2">
      <w:pPr>
        <w:widowControl w:val="0"/>
        <w:autoSpaceDE w:val="0"/>
        <w:autoSpaceDN w:val="0"/>
        <w:adjustRightInd w:val="0"/>
        <w:spacing w:after="0" w:line="235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Донецкой Народной Республики </w:t>
      </w:r>
    </w:p>
    <w:p w:rsidR="00A106B1" w:rsidRPr="00A106B1" w:rsidRDefault="00A106B1" w:rsidP="00A106B1">
      <w:pPr>
        <w:pStyle w:val="ConsPlusNormal"/>
        <w:ind w:left="10773"/>
        <w:rPr>
          <w:rFonts w:ascii="Times New Roman" w:hAnsi="Times New Roman"/>
          <w:sz w:val="24"/>
          <w:szCs w:val="24"/>
        </w:rPr>
      </w:pPr>
      <w:r w:rsidRPr="00A106B1">
        <w:rPr>
          <w:rFonts w:ascii="Times New Roman" w:hAnsi="Times New Roman"/>
          <w:sz w:val="24"/>
          <w:szCs w:val="24"/>
        </w:rPr>
        <w:t xml:space="preserve">от </w:t>
      </w:r>
      <w:r w:rsidR="00690914">
        <w:rPr>
          <w:rFonts w:ascii="Times New Roman" w:hAnsi="Times New Roman"/>
          <w:sz w:val="24"/>
          <w:szCs w:val="24"/>
        </w:rPr>
        <w:t xml:space="preserve">05.12.2022 </w:t>
      </w:r>
      <w:r w:rsidRPr="00A106B1">
        <w:rPr>
          <w:rFonts w:ascii="Times New Roman" w:hAnsi="Times New Roman"/>
          <w:sz w:val="24"/>
          <w:szCs w:val="24"/>
        </w:rPr>
        <w:t xml:space="preserve"> №</w:t>
      </w:r>
      <w:r w:rsidR="00690914">
        <w:rPr>
          <w:rFonts w:ascii="Times New Roman" w:hAnsi="Times New Roman"/>
          <w:sz w:val="24"/>
          <w:szCs w:val="24"/>
        </w:rPr>
        <w:t xml:space="preserve"> 09.2-05/5880</w:t>
      </w:r>
      <w:bookmarkStart w:id="0" w:name="_GoBack"/>
      <w:bookmarkEnd w:id="0"/>
    </w:p>
    <w:p w:rsidR="00E567F2" w:rsidRDefault="00E567F2" w:rsidP="00E567F2">
      <w:pPr>
        <w:pStyle w:val="ConsPlusNormal"/>
        <w:ind w:left="10773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567F2" w:rsidRPr="00A106B1" w:rsidRDefault="00E567F2" w:rsidP="00E567F2">
      <w:pPr>
        <w:pStyle w:val="ConsPlusNormal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06B1">
        <w:rPr>
          <w:rFonts w:ascii="Times New Roman" w:eastAsiaTheme="minorHAnsi" w:hAnsi="Times New Roman"/>
          <w:sz w:val="28"/>
          <w:szCs w:val="28"/>
          <w:lang w:eastAsia="en-US"/>
        </w:rPr>
        <w:t xml:space="preserve">Сопоставительная таблица </w:t>
      </w:r>
      <w:r w:rsidRPr="00A106B1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кодов </w:t>
      </w:r>
      <w:r w:rsidR="008233CD" w:rsidRPr="00A106B1">
        <w:rPr>
          <w:rFonts w:ascii="Times New Roman" w:hAnsi="Times New Roman" w:cs="Times New Roman"/>
          <w:sz w:val="28"/>
          <w:szCs w:val="28"/>
        </w:rPr>
        <w:t xml:space="preserve">разделов и подразделов </w:t>
      </w:r>
      <w:r w:rsidR="005D1BDD" w:rsidRPr="00A106B1">
        <w:rPr>
          <w:rFonts w:ascii="Times New Roman" w:hAnsi="Times New Roman" w:cs="Times New Roman"/>
          <w:sz w:val="28"/>
          <w:szCs w:val="28"/>
        </w:rPr>
        <w:t xml:space="preserve">классификации расходов </w:t>
      </w:r>
      <w:r w:rsidR="00525960" w:rsidRPr="00A106B1">
        <w:rPr>
          <w:rFonts w:ascii="Times New Roman" w:hAnsi="Times New Roman" w:cs="Times New Roman"/>
          <w:sz w:val="28"/>
          <w:szCs w:val="28"/>
        </w:rPr>
        <w:br/>
      </w:r>
      <w:r w:rsidR="005D1BDD" w:rsidRPr="00A106B1">
        <w:rPr>
          <w:rFonts w:ascii="Times New Roman" w:hAnsi="Times New Roman" w:cs="Times New Roman"/>
          <w:sz w:val="28"/>
          <w:szCs w:val="28"/>
        </w:rPr>
        <w:t>бюджетов бюджетной системы Донецкой Народной Республики</w:t>
      </w:r>
      <w:r w:rsidRPr="00A106B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8233CD" w:rsidRPr="00A106B1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A106B1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утвержденных приказом Министерства финансов Донецкой Народной Республики от 01.07.2019 № 97, </w:t>
      </w:r>
      <w:r w:rsidRPr="00A106B1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 к кодам </w:t>
      </w:r>
      <w:r w:rsidR="00525960" w:rsidRPr="00A106B1">
        <w:rPr>
          <w:rFonts w:ascii="Times New Roman" w:hAnsi="Times New Roman" w:cs="Times New Roman"/>
          <w:sz w:val="28"/>
          <w:szCs w:val="28"/>
        </w:rPr>
        <w:t xml:space="preserve">разделов и подразделов классификации расходов </w:t>
      </w:r>
      <w:r w:rsidR="00525960" w:rsidRPr="00A106B1">
        <w:rPr>
          <w:rFonts w:ascii="Times New Roman" w:hAnsi="Times New Roman" w:cs="Times New Roman"/>
          <w:sz w:val="28"/>
          <w:szCs w:val="28"/>
        </w:rPr>
        <w:br/>
      </w:r>
      <w:r w:rsidR="00C067B7" w:rsidRPr="00A106B1"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</w:t>
      </w:r>
      <w:r w:rsidRPr="00A106B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A106B1">
        <w:rPr>
          <w:rFonts w:ascii="Times New Roman" w:eastAsiaTheme="minorHAnsi" w:hAnsi="Times New Roman"/>
          <w:sz w:val="28"/>
          <w:szCs w:val="28"/>
          <w:lang w:eastAsia="en-US"/>
        </w:rPr>
        <w:br/>
        <w:t>утвержденны</w:t>
      </w:r>
      <w:r w:rsidR="00326CA9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A106B1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приказом Министерства финансов </w:t>
      </w:r>
      <w:r w:rsidR="00C067B7" w:rsidRPr="00A106B1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Pr="00A106B1">
        <w:rPr>
          <w:rFonts w:ascii="Times New Roman" w:eastAsiaTheme="minorHAnsi" w:hAnsi="Times New Roman"/>
          <w:sz w:val="28"/>
          <w:szCs w:val="28"/>
          <w:lang w:eastAsia="en-US"/>
        </w:rPr>
        <w:t xml:space="preserve"> от </w:t>
      </w:r>
      <w:r w:rsidR="00C067B7" w:rsidRPr="00A106B1"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Pr="00A106B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067B7" w:rsidRPr="00A106B1">
        <w:rPr>
          <w:rFonts w:ascii="Times New Roman" w:eastAsiaTheme="minorHAnsi" w:hAnsi="Times New Roman"/>
          <w:sz w:val="28"/>
          <w:szCs w:val="28"/>
          <w:lang w:eastAsia="en-US"/>
        </w:rPr>
        <w:t>05</w:t>
      </w:r>
      <w:r w:rsidRPr="00A106B1">
        <w:rPr>
          <w:rFonts w:ascii="Times New Roman" w:eastAsiaTheme="minorHAnsi" w:hAnsi="Times New Roman"/>
          <w:sz w:val="28"/>
          <w:szCs w:val="28"/>
          <w:lang w:eastAsia="en-US"/>
        </w:rPr>
        <w:t>.2022 № </w:t>
      </w:r>
      <w:r w:rsidR="00C067B7" w:rsidRPr="00A106B1">
        <w:rPr>
          <w:rFonts w:ascii="Times New Roman" w:eastAsiaTheme="minorHAnsi" w:hAnsi="Times New Roman"/>
          <w:sz w:val="28"/>
          <w:szCs w:val="28"/>
          <w:lang w:eastAsia="en-US"/>
        </w:rPr>
        <w:t>82н</w:t>
      </w:r>
      <w:r w:rsidRPr="00A106B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FA3E0B" w:rsidRPr="00A106B1" w:rsidRDefault="00FA3E0B" w:rsidP="00E567F2">
      <w:pPr>
        <w:pStyle w:val="ConsPlusNormal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665"/>
        <w:gridCol w:w="6574"/>
        <w:gridCol w:w="697"/>
        <w:gridCol w:w="6646"/>
      </w:tblGrid>
      <w:tr w:rsidR="00FA3E0B" w:rsidRPr="008233CD" w:rsidTr="00A106B1">
        <w:trPr>
          <w:trHeight w:val="523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E0B" w:rsidRPr="008233CD" w:rsidRDefault="00FA3E0B" w:rsidP="005259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54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3E0B" w:rsidRPr="008233CD" w:rsidRDefault="00FA3E0B" w:rsidP="005259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33C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Код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раздела и подраздела</w:t>
            </w:r>
            <w:r w:rsidRPr="008233C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, </w:t>
            </w:r>
            <w:r w:rsidR="005A0FC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br/>
            </w:r>
            <w:r w:rsidRPr="008233C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применяемый в 2022 году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E0B" w:rsidRPr="008233CD" w:rsidRDefault="00FA3E0B" w:rsidP="005259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A3E0B" w:rsidRPr="008233CD" w:rsidRDefault="00FA3E0B" w:rsidP="00A27C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33C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Код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раздела и подраздела</w:t>
            </w:r>
            <w:r w:rsidRPr="008233C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, </w:t>
            </w:r>
            <w:r w:rsidR="005A0FC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br/>
            </w:r>
            <w:r w:rsidRPr="008233C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применяемый с 01.01.2023</w:t>
            </w:r>
          </w:p>
        </w:tc>
      </w:tr>
      <w:tr w:rsidR="00C067B7" w:rsidRPr="008233CD" w:rsidTr="00A106B1">
        <w:trPr>
          <w:trHeight w:val="359"/>
          <w:tblHeader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7B7" w:rsidRPr="008233CD" w:rsidRDefault="00C067B7" w:rsidP="003C2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3CD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7B7" w:rsidRPr="008233CD" w:rsidRDefault="00C067B7" w:rsidP="003C2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3C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7B7" w:rsidRPr="008233CD" w:rsidRDefault="00C067B7" w:rsidP="003C2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3CD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7B7" w:rsidRPr="008233CD" w:rsidRDefault="00C067B7" w:rsidP="003C2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3C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FA3E0B" w:rsidRPr="003C279D" w:rsidTr="00A106B1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</w:tr>
      <w:tr w:rsidR="00FA3E0B" w:rsidRPr="003C279D" w:rsidTr="00A106B1">
        <w:trPr>
          <w:trHeight w:val="70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0101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Функционирование органов законодательной власти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</w:tr>
      <w:tr w:rsidR="00FA3E0B" w:rsidRPr="003C279D" w:rsidTr="00A106B1">
        <w:trPr>
          <w:trHeight w:val="51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Функционирование органов исполнительной власти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</w:tr>
      <w:tr w:rsidR="00FA3E0B" w:rsidRPr="003C279D" w:rsidTr="00A106B1">
        <w:trPr>
          <w:trHeight w:val="244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0103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Функционирование органов судебной власти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0105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Судебная система</w:t>
            </w:r>
          </w:p>
        </w:tc>
      </w:tr>
      <w:tr w:rsidR="00FA3E0B" w:rsidRPr="003C279D" w:rsidTr="00A106B1">
        <w:trPr>
          <w:trHeight w:val="719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FA3E0B" w:rsidRPr="003C279D" w:rsidTr="00A106B1">
        <w:trPr>
          <w:trHeight w:val="645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0105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Функционирование финансовых, налоговых и таможенных органов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</w:tr>
      <w:tr w:rsidR="00FA3E0B" w:rsidRPr="003C279D" w:rsidTr="00A106B1">
        <w:trPr>
          <w:trHeight w:val="269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Международные отношения и международное сотрудничество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0108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Международные отношения и международное сотрудничество</w:t>
            </w:r>
          </w:p>
        </w:tc>
      </w:tr>
      <w:tr w:rsidR="00FA3E0B" w:rsidRPr="003C279D" w:rsidTr="00A106B1">
        <w:trPr>
          <w:trHeight w:val="34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Обслуживание государственного долга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Обслуживание государственного (муниципального) долга</w:t>
            </w:r>
          </w:p>
        </w:tc>
      </w:tr>
      <w:tr w:rsidR="00FA3E0B" w:rsidRPr="003C279D" w:rsidTr="00A106B1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0108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Обеспечение выборов и референдумов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Обеспечение проведения выборов и референдумов</w:t>
            </w:r>
          </w:p>
        </w:tc>
      </w:tr>
      <w:tr w:rsidR="00FA3E0B" w:rsidRPr="003C279D" w:rsidTr="00ED1F54">
        <w:trPr>
          <w:trHeight w:val="276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0109</w:t>
            </w:r>
          </w:p>
        </w:tc>
        <w:tc>
          <w:tcPr>
            <w:tcW w:w="2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9D" w:rsidRPr="00A106B1" w:rsidRDefault="003C279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</w:tr>
      <w:tr w:rsidR="008233CD" w:rsidRPr="008233CD" w:rsidTr="00ED1F54">
        <w:trPr>
          <w:trHeight w:val="182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A106B1">
              <w:rPr>
                <w:rFonts w:ascii="Times New Roman" w:hAnsi="Times New Roman"/>
              </w:rPr>
              <w:lastRenderedPageBreak/>
              <w:t>0110</w:t>
            </w:r>
          </w:p>
        </w:tc>
        <w:tc>
          <w:tcPr>
            <w:tcW w:w="22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A106B1">
              <w:rPr>
                <w:rFonts w:ascii="Times New Roman" w:hAnsi="Times New Roman"/>
              </w:rPr>
              <w:t>Фундаментальные и прикладные научные исследования в области общегосударственных вопросов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A106B1">
              <w:rPr>
                <w:rFonts w:ascii="Times New Roman" w:hAnsi="Times New Roman"/>
              </w:rPr>
              <w:t>0110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A106B1">
              <w:rPr>
                <w:rFonts w:ascii="Times New Roman" w:hAnsi="Times New Roman"/>
              </w:rPr>
              <w:t>Фундаментальные исследования</w:t>
            </w:r>
          </w:p>
        </w:tc>
      </w:tr>
      <w:tr w:rsidR="008233CD" w:rsidRPr="008233CD" w:rsidTr="00ED1F54">
        <w:trPr>
          <w:trHeight w:val="18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0112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Прикладные научные исследования в области общегосударственных вопросов</w:t>
            </w:r>
          </w:p>
        </w:tc>
      </w:tr>
      <w:tr w:rsidR="003C279D" w:rsidRPr="008233CD" w:rsidTr="00ED1F54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106B1">
              <w:rPr>
                <w:rFonts w:ascii="Times New Roman" w:hAnsi="Times New Roman"/>
              </w:rPr>
              <w:t>0113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106B1">
              <w:rPr>
                <w:rFonts w:ascii="Times New Roman" w:hAnsi="Times New Roman"/>
              </w:rPr>
              <w:t>Другие общегосударственные вопросы</w:t>
            </w:r>
          </w:p>
        </w:tc>
      </w:tr>
      <w:tr w:rsidR="003C279D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0200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НАЦИОНАЛЬНАЯ ОБОРОНА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106B1">
              <w:rPr>
                <w:rFonts w:ascii="Times New Roman" w:hAnsi="Times New Roman"/>
              </w:rPr>
              <w:t>0200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106B1">
              <w:rPr>
                <w:rFonts w:ascii="Times New Roman" w:hAnsi="Times New Roman"/>
              </w:rPr>
              <w:t>НАЦИОНАЛЬНАЯ ОБОРОНА</w:t>
            </w:r>
          </w:p>
        </w:tc>
      </w:tr>
      <w:tr w:rsidR="003C279D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0201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Вооруженные Силы Донецкой Народной Республики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106B1">
              <w:rPr>
                <w:rFonts w:ascii="Times New Roman" w:hAnsi="Times New Roman"/>
              </w:rPr>
              <w:t>0201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FA3E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106B1">
              <w:rPr>
                <w:rFonts w:ascii="Times New Roman" w:hAnsi="Times New Roman"/>
              </w:rPr>
              <w:t>Вооруженные Силы Российской Федерации</w:t>
            </w:r>
          </w:p>
        </w:tc>
      </w:tr>
      <w:tr w:rsidR="008233CD" w:rsidRPr="008233CD" w:rsidTr="00A106B1">
        <w:trPr>
          <w:trHeight w:val="182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A106B1">
              <w:rPr>
                <w:rFonts w:ascii="Times New Roman" w:hAnsi="Times New Roman"/>
              </w:rPr>
              <w:t>0202</w:t>
            </w:r>
          </w:p>
        </w:tc>
        <w:tc>
          <w:tcPr>
            <w:tcW w:w="22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A106B1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106B1">
              <w:rPr>
                <w:rFonts w:ascii="Times New Roman" w:hAnsi="Times New Roman"/>
              </w:rPr>
              <w:t>0203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106B1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</w:tr>
      <w:tr w:rsidR="008233CD" w:rsidRPr="008233CD" w:rsidTr="00A106B1">
        <w:trPr>
          <w:trHeight w:val="182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106B1">
              <w:rPr>
                <w:rFonts w:ascii="Times New Roman" w:hAnsi="Times New Roman"/>
              </w:rPr>
              <w:t>0204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106B1">
              <w:rPr>
                <w:rFonts w:ascii="Times New Roman" w:hAnsi="Times New Roman"/>
              </w:rPr>
              <w:t>Мобилизационная подготовка экономики</w:t>
            </w:r>
          </w:p>
        </w:tc>
      </w:tr>
      <w:tr w:rsidR="003C279D" w:rsidRPr="008233CD" w:rsidTr="00A106B1">
        <w:trPr>
          <w:trHeight w:val="36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Прикладные научные исследования в области национальной обороны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106B1">
              <w:rPr>
                <w:rFonts w:ascii="Times New Roman" w:hAnsi="Times New Roman"/>
              </w:rPr>
              <w:t>0208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FA3E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106B1">
              <w:rPr>
                <w:rFonts w:ascii="Times New Roman" w:hAnsi="Times New Roman"/>
              </w:rPr>
              <w:t>Прикладные научные исследования в области национальной обороны</w:t>
            </w:r>
          </w:p>
        </w:tc>
      </w:tr>
      <w:tr w:rsidR="003C279D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0210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Другие вопросы в области национальной обороны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C1761E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0209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C1761E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Другие вопросы в области национальной обороны</w:t>
            </w:r>
          </w:p>
        </w:tc>
      </w:tr>
      <w:tr w:rsidR="003C279D" w:rsidRPr="008233CD" w:rsidTr="00A106B1">
        <w:trPr>
          <w:trHeight w:val="34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C1761E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C1761E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</w:tr>
      <w:tr w:rsidR="003C279D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0301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Органы прокуратуры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C1761E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0301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C1761E" w:rsidRDefault="003C279D" w:rsidP="00FA3E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Органы прокуратуры и следствия</w:t>
            </w:r>
          </w:p>
        </w:tc>
      </w:tr>
      <w:tr w:rsidR="003C279D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0302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Органы внутренних дел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C1761E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0302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C1761E" w:rsidRDefault="003C279D" w:rsidP="00FA3E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Органы внутренних дел</w:t>
            </w:r>
          </w:p>
        </w:tc>
      </w:tr>
      <w:tr w:rsidR="003C279D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0303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Органы государственной безопасности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C1761E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0306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C1761E" w:rsidRDefault="003C279D" w:rsidP="00FA3E0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Органы безопасности</w:t>
            </w:r>
          </w:p>
        </w:tc>
      </w:tr>
      <w:tr w:rsidR="003C279D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0304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Органы юстиции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0304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Органы юстиции</w:t>
            </w:r>
          </w:p>
        </w:tc>
      </w:tr>
      <w:tr w:rsidR="003C279D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0305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Миграционная политика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0311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Миграционная политика</w:t>
            </w:r>
          </w:p>
        </w:tc>
      </w:tr>
      <w:tr w:rsidR="008233CD" w:rsidRPr="008233CD" w:rsidTr="00A106B1">
        <w:trPr>
          <w:trHeight w:val="182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0306</w:t>
            </w:r>
          </w:p>
        </w:tc>
        <w:tc>
          <w:tcPr>
            <w:tcW w:w="22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Органы по чрезвычайным ситуациям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Гражданская оборона</w:t>
            </w:r>
          </w:p>
        </w:tc>
      </w:tr>
      <w:tr w:rsidR="008233CD" w:rsidRPr="008233CD" w:rsidTr="00A106B1">
        <w:trPr>
          <w:trHeight w:val="182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C1761E" w:rsidRDefault="008233C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C1761E" w:rsidRDefault="008233C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</w:tr>
      <w:tr w:rsidR="003C279D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0307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Прикладные научные исследования в области национальной безопасности и правоохранительной деятельности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0313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Прикладные научные исследования в области национальной безопасности и правоохранительной деятельности</w:t>
            </w:r>
          </w:p>
        </w:tc>
      </w:tr>
      <w:tr w:rsidR="003C279D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Другие расходы в области национальной безопасности и безопасности и правоохранительной деятельности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</w:tr>
      <w:tr w:rsidR="003C279D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</w:tr>
      <w:tr w:rsidR="003C279D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Общие экономические вопросы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0401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Общеэкономические вопросы</w:t>
            </w:r>
          </w:p>
        </w:tc>
      </w:tr>
      <w:tr w:rsidR="003C279D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0402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Строительство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9D" w:rsidRPr="00A106B1" w:rsidRDefault="003C279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 xml:space="preserve">Расходы на бюджетные инвестиции в объекты строительства, реконструкции (в том числе с элементами реставрации), технического перевооружения, а также на приобретение объектов государственной (муниципальной) собственности осуществлять </w:t>
            </w:r>
            <w:r w:rsidRPr="00C1761E">
              <w:rPr>
                <w:rFonts w:ascii="Times New Roman" w:hAnsi="Times New Roman"/>
                <w:color w:val="000000"/>
              </w:rPr>
              <w:t>по разделам и подразделам классификации расходов бюджетов в соответствии с отраслевой принадлежностью</w:t>
            </w:r>
          </w:p>
        </w:tc>
      </w:tr>
      <w:tr w:rsidR="008233CD" w:rsidRPr="008233CD" w:rsidTr="00A106B1">
        <w:trPr>
          <w:trHeight w:val="182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lastRenderedPageBreak/>
              <w:t>0403</w:t>
            </w:r>
          </w:p>
        </w:tc>
        <w:tc>
          <w:tcPr>
            <w:tcW w:w="22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Промышленность, энергетика, связь, транспорт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0402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Топливно-энергетический комплекс</w:t>
            </w:r>
          </w:p>
        </w:tc>
      </w:tr>
      <w:tr w:rsidR="008233CD" w:rsidRPr="008233CD" w:rsidTr="00A106B1">
        <w:trPr>
          <w:trHeight w:val="182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C1761E" w:rsidRDefault="008233C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3CD" w:rsidRPr="00C1761E" w:rsidRDefault="008233C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0408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Транспорт</w:t>
            </w:r>
          </w:p>
        </w:tc>
      </w:tr>
      <w:tr w:rsidR="008233CD" w:rsidRPr="008233CD" w:rsidTr="00A106B1">
        <w:trPr>
          <w:trHeight w:val="182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C1761E" w:rsidRDefault="008233C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3CD" w:rsidRPr="00C1761E" w:rsidRDefault="008233C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</w:tr>
      <w:tr w:rsidR="008233CD" w:rsidRPr="008233CD" w:rsidTr="00A106B1">
        <w:trPr>
          <w:trHeight w:val="182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C1761E" w:rsidRDefault="008233C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C1761E" w:rsidRDefault="008233C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Связь и информатика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0404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Курорты и туризм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Сельское хозяйство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Сельское хозяйство и рыболовство</w:t>
            </w:r>
          </w:p>
        </w:tc>
      </w:tr>
      <w:tr w:rsidR="008233CD" w:rsidRPr="008233CD" w:rsidTr="00A106B1">
        <w:trPr>
          <w:trHeight w:val="182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0406</w:t>
            </w:r>
          </w:p>
        </w:tc>
        <w:tc>
          <w:tcPr>
            <w:tcW w:w="22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Лесное, рыбное и водное хозяйства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0405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Сельское хозяйство и рыболовство</w:t>
            </w:r>
          </w:p>
        </w:tc>
      </w:tr>
      <w:tr w:rsidR="008233CD" w:rsidRPr="008233CD" w:rsidTr="00A106B1">
        <w:trPr>
          <w:trHeight w:val="182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C1761E" w:rsidRDefault="008233C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3CD" w:rsidRPr="00C1761E" w:rsidRDefault="008233C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0406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Водное хозяйство</w:t>
            </w:r>
          </w:p>
        </w:tc>
      </w:tr>
      <w:tr w:rsidR="008233CD" w:rsidRPr="008233CD" w:rsidTr="00A106B1">
        <w:trPr>
          <w:trHeight w:val="182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C1761E" w:rsidRDefault="008233C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C1761E" w:rsidRDefault="008233C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0407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Лесное хозяйство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0407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0411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Прикладные научные исследования в области национальной экономики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0501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0504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0504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Прикладные научные исследования в области жилищно-коммунального хозяйства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0510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0505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Другие вопросы в области жилищно-коммунального хозяйства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0600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0600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0601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Экологический контроль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0601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Экологический контроль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0602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0602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Сбор, удаление отходов и очистка сточных вод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0603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0603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Охрана объектов растительного и животного мира и среды их обитания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0604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0604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Прикладные научные исследования в области охраны окружающей среды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0610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Другие вопросы в области охраны окружающей среды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0700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0700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ОБРАЗОВАНИЕ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Дошкольное образование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Дошкольное образование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0702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Общее образование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Среднее профессиональное образование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0704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Среднее профессиональное образование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0704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Высшее образование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0706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Высшее образование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lastRenderedPageBreak/>
              <w:t>0705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0705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0706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Прикладные научные исследования в области образования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0708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Прикладные научные исследования в области образования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0710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0709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Другие вопросы в области образования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ЗДРАВООХРАНЕНИЕ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0900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ЗДРАВООХРАНЕНИЕ</w:t>
            </w:r>
          </w:p>
        </w:tc>
      </w:tr>
      <w:tr w:rsidR="008233CD" w:rsidRPr="008233CD" w:rsidTr="00A106B1">
        <w:trPr>
          <w:trHeight w:val="182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22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Медицинская помощь населению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0901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Стационарная медицинская помощь</w:t>
            </w:r>
          </w:p>
        </w:tc>
      </w:tr>
      <w:tr w:rsidR="008233CD" w:rsidRPr="008233CD" w:rsidTr="00A106B1">
        <w:trPr>
          <w:trHeight w:val="182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0902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Амбулаторная помощь</w:t>
            </w:r>
          </w:p>
        </w:tc>
      </w:tr>
      <w:tr w:rsidR="008233CD" w:rsidRPr="008233CD" w:rsidTr="00A106B1">
        <w:trPr>
          <w:trHeight w:val="182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0903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Медицинская помощь в дневных стационарах всех типов</w:t>
            </w:r>
          </w:p>
        </w:tc>
      </w:tr>
      <w:tr w:rsidR="008233CD" w:rsidRPr="008233CD" w:rsidTr="00A106B1">
        <w:trPr>
          <w:trHeight w:val="182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0904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Скорая медицинская помощь</w:t>
            </w:r>
          </w:p>
        </w:tc>
      </w:tr>
      <w:tr w:rsidR="008233CD" w:rsidRPr="008233CD" w:rsidTr="00A106B1">
        <w:trPr>
          <w:trHeight w:val="182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0905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Санаторно-оздоровительная помощь</w:t>
            </w:r>
          </w:p>
        </w:tc>
      </w:tr>
      <w:tr w:rsidR="008233CD" w:rsidRPr="008233CD" w:rsidTr="00A106B1">
        <w:trPr>
          <w:trHeight w:val="182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C1761E" w:rsidRDefault="008233C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C1761E" w:rsidRDefault="008233CD" w:rsidP="005259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0906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0802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Санитарно-эпидемиологический надзор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0907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Санитарно-эпидемиологическое благополучие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0803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Прикладные научные исследования в области здравоохранения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0908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Прикладные научные исследования в области здравоохранения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0810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0909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Другие вопросы в области здравоохранения</w:t>
            </w:r>
          </w:p>
        </w:tc>
      </w:tr>
      <w:tr w:rsidR="008233CD" w:rsidRPr="008233CD" w:rsidTr="00A106B1">
        <w:trPr>
          <w:trHeight w:val="182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0900</w:t>
            </w:r>
          </w:p>
        </w:tc>
        <w:tc>
          <w:tcPr>
            <w:tcW w:w="22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КУЛЬТУРА И ИСКУССТВО, СРЕДСТВА МАССОВОЙ ИНФОРМАЦИИ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</w:tr>
      <w:tr w:rsidR="008233CD" w:rsidRPr="008233CD" w:rsidTr="00A106B1">
        <w:trPr>
          <w:trHeight w:val="182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СРЕДСТВА МАССОВОЙ ИНФОРМАЦИИ</w:t>
            </w:r>
          </w:p>
        </w:tc>
      </w:tr>
      <w:tr w:rsidR="008233CD" w:rsidRPr="008233CD" w:rsidTr="00A106B1">
        <w:trPr>
          <w:trHeight w:val="182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0901</w:t>
            </w:r>
          </w:p>
        </w:tc>
        <w:tc>
          <w:tcPr>
            <w:tcW w:w="22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Культура и искусство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Культура</w:t>
            </w:r>
          </w:p>
        </w:tc>
      </w:tr>
      <w:tr w:rsidR="008233CD" w:rsidRPr="008233CD" w:rsidTr="00A106B1">
        <w:trPr>
          <w:trHeight w:val="182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0802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Кинематография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0902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Телевидение и радиовещание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1201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Телевидение и радиовещание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0903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Периодическая печать и издательства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1202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52596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Периодическая печать и издательства</w:t>
            </w:r>
          </w:p>
        </w:tc>
      </w:tr>
      <w:tr w:rsidR="008233CD" w:rsidRPr="008233CD" w:rsidTr="00A106B1">
        <w:trPr>
          <w:trHeight w:val="182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0904</w:t>
            </w:r>
          </w:p>
        </w:tc>
        <w:tc>
          <w:tcPr>
            <w:tcW w:w="22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Прикладные научные исследования в области культуры и искусства, средства массовой информации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0803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Прикладные научные исследования в области культуры, кинематографии</w:t>
            </w:r>
          </w:p>
        </w:tc>
      </w:tr>
      <w:tr w:rsidR="008233CD" w:rsidRPr="008233CD" w:rsidTr="00A106B1">
        <w:trPr>
          <w:trHeight w:val="182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1203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Прикладные научные исследования в области средств массовой информации</w:t>
            </w:r>
          </w:p>
        </w:tc>
      </w:tr>
      <w:tr w:rsidR="008233CD" w:rsidRPr="008233CD" w:rsidTr="00FC489D">
        <w:trPr>
          <w:trHeight w:val="182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0910</w:t>
            </w:r>
          </w:p>
        </w:tc>
        <w:tc>
          <w:tcPr>
            <w:tcW w:w="22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Другие расходы в области культуры, искусства, средства  массовой информации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0804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Другие вопросы в области культуры, кинематографии</w:t>
            </w:r>
          </w:p>
        </w:tc>
      </w:tr>
      <w:tr w:rsidR="008233CD" w:rsidRPr="008233CD" w:rsidTr="00FC489D">
        <w:trPr>
          <w:trHeight w:val="182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1204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Другие вопросы в области средств массовой информации</w:t>
            </w:r>
          </w:p>
        </w:tc>
      </w:tr>
      <w:tr w:rsidR="008233CD" w:rsidRPr="008233CD" w:rsidTr="00FC489D">
        <w:trPr>
          <w:trHeight w:val="182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22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ФИЗИЧЕСКАЯ КУЛЬТУРА, СПОРТ И МОЛОДЕЖНАЯ ПОЛИТИКА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</w:tr>
      <w:tr w:rsidR="008233CD" w:rsidRPr="008233CD" w:rsidTr="00645D38">
        <w:trPr>
          <w:trHeight w:val="182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0707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</w:tr>
      <w:tr w:rsidR="008233CD" w:rsidRPr="008233CD" w:rsidTr="00645D38">
        <w:trPr>
          <w:trHeight w:val="182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2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</w:tr>
      <w:tr w:rsidR="008233CD" w:rsidRPr="008233CD" w:rsidTr="00645D38">
        <w:trPr>
          <w:trHeight w:val="18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Массовый спорт</w:t>
            </w:r>
          </w:p>
        </w:tc>
      </w:tr>
      <w:tr w:rsidR="008233CD" w:rsidRPr="008233CD" w:rsidTr="00645D38">
        <w:trPr>
          <w:trHeight w:val="182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1103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Спорт высших достижений</w:t>
            </w:r>
          </w:p>
        </w:tc>
      </w:tr>
      <w:tr w:rsidR="00C1761E" w:rsidRPr="008233CD" w:rsidTr="00645D38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1002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0707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</w:tr>
      <w:tr w:rsidR="00C1761E" w:rsidRPr="008233CD" w:rsidTr="00645D38">
        <w:trPr>
          <w:trHeight w:val="10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lastRenderedPageBreak/>
              <w:t>1003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Прикладные научные исследования в области физической  культуры, спорта и молодежной политики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1104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Прикладные научные исследования в области физической культуры и спорта</w:t>
            </w:r>
          </w:p>
        </w:tc>
      </w:tr>
      <w:tr w:rsidR="00C1761E" w:rsidRPr="008233CD" w:rsidTr="00645D38">
        <w:trPr>
          <w:trHeight w:val="23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1010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Другие расходы в области физической культуры, спорта и молодежной политики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</w:tr>
      <w:tr w:rsidR="00C1761E" w:rsidRPr="008233CD" w:rsidTr="00FC489D">
        <w:trPr>
          <w:trHeight w:val="54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22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</w:tr>
      <w:tr w:rsidR="00C1761E" w:rsidRPr="008233CD" w:rsidTr="00FC489D">
        <w:trPr>
          <w:trHeight w:val="165"/>
        </w:trPr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22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</w:tr>
      <w:tr w:rsidR="00C1761E" w:rsidRPr="008233CD" w:rsidTr="00FC489D">
        <w:trPr>
          <w:trHeight w:val="281"/>
        </w:trPr>
        <w:tc>
          <w:tcPr>
            <w:tcW w:w="2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225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Социальная защита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1002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Социальное обслуживание населения</w:t>
            </w:r>
          </w:p>
        </w:tc>
      </w:tr>
      <w:tr w:rsidR="00C1761E" w:rsidRPr="008233CD" w:rsidTr="00FC489D">
        <w:trPr>
          <w:trHeight w:val="259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Социальное обеспечение населения</w:t>
            </w:r>
          </w:p>
        </w:tc>
      </w:tr>
      <w:tr w:rsidR="00C1761E" w:rsidRPr="008233CD" w:rsidTr="00FC489D">
        <w:trPr>
          <w:trHeight w:val="82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1E" w:rsidRPr="00C1761E" w:rsidRDefault="00C1761E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761E">
              <w:rPr>
                <w:rFonts w:ascii="Times New Roman" w:hAnsi="Times New Roman"/>
                <w:color w:val="000000"/>
              </w:rPr>
              <w:t>Охрана семьи и детства</w:t>
            </w:r>
          </w:p>
        </w:tc>
      </w:tr>
      <w:tr w:rsidR="00D122AC" w:rsidRPr="008233CD" w:rsidTr="00FC489D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1103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Прикладные научные исследования в области социальной политики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1005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Прикладные научные исследования в области социальной политики</w:t>
            </w:r>
          </w:p>
        </w:tc>
      </w:tr>
      <w:tr w:rsidR="00D122AC" w:rsidRPr="008233CD" w:rsidTr="00FC489D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1110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Другие вопросы в области социальной политики</w:t>
            </w:r>
          </w:p>
        </w:tc>
      </w:tr>
      <w:tr w:rsidR="00D122AC" w:rsidRPr="008233CD" w:rsidTr="00FC489D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1400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 xml:space="preserve">МЕЖБЮДЖЕТНЫЕ ТРАНСФЕРТЫ ОБЩЕГО ХАРАКТЕРА БЮДЖЕТАМ БЮДЖЕТНОЙ СИСТЕМЫ </w:t>
            </w:r>
            <w:r w:rsidR="00525960" w:rsidRPr="00A106B1">
              <w:rPr>
                <w:rFonts w:ascii="Times New Roman" w:hAnsi="Times New Roman"/>
                <w:color w:val="000000"/>
              </w:rPr>
              <w:br/>
            </w:r>
            <w:r w:rsidRPr="00A106B1">
              <w:rPr>
                <w:rFonts w:ascii="Times New Roman" w:hAnsi="Times New Roman"/>
                <w:color w:val="000000"/>
              </w:rPr>
              <w:t>РОССИЙСКОЙ ФЕДЕРАЦИИ</w:t>
            </w:r>
          </w:p>
        </w:tc>
      </w:tr>
      <w:tr w:rsidR="008233CD" w:rsidRPr="008233CD" w:rsidTr="00FC489D">
        <w:trPr>
          <w:trHeight w:val="511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1201</w:t>
            </w:r>
          </w:p>
        </w:tc>
        <w:tc>
          <w:tcPr>
            <w:tcW w:w="22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Дотации местным бюджетам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1401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</w:tr>
      <w:tr w:rsidR="008233CD" w:rsidRPr="008233CD" w:rsidTr="00FC489D">
        <w:trPr>
          <w:trHeight w:val="182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1402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CD" w:rsidRPr="00A106B1" w:rsidRDefault="008233CD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Иные дотации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1202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Субсидии местным бюджетам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 xml:space="preserve">Соответствующие разделы и подразделы классификации расходов бюджетов </w:t>
            </w:r>
            <w:r w:rsidRPr="00A106B1">
              <w:rPr>
                <w:rFonts w:ascii="Times New Roman" w:hAnsi="Times New Roman"/>
                <w:b/>
                <w:color w:val="000000"/>
              </w:rPr>
              <w:t>в соответствии с их отраслевой направленностью</w:t>
            </w: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1203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Субвенции местным бюджетам</w:t>
            </w:r>
          </w:p>
        </w:tc>
        <w:tc>
          <w:tcPr>
            <w:tcW w:w="23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1204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Межбюджетные трансферты бюджетам государственных внебюджетных фондов</w:t>
            </w:r>
          </w:p>
        </w:tc>
        <w:tc>
          <w:tcPr>
            <w:tcW w:w="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122AC" w:rsidRPr="008233CD" w:rsidTr="00A106B1">
        <w:trPr>
          <w:trHeight w:val="1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1210</w:t>
            </w:r>
          </w:p>
        </w:tc>
        <w:tc>
          <w:tcPr>
            <w:tcW w:w="2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Прочие межбюджетные трансферты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1403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2AC" w:rsidRPr="00A106B1" w:rsidRDefault="00D122AC" w:rsidP="00FC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06B1">
              <w:rPr>
                <w:rFonts w:ascii="Times New Roman" w:hAnsi="Times New Roman"/>
                <w:color w:val="000000"/>
              </w:rPr>
              <w:t>Прочие межбюджетные трансферты общего характера</w:t>
            </w:r>
          </w:p>
        </w:tc>
      </w:tr>
    </w:tbl>
    <w:p w:rsidR="004407C6" w:rsidRPr="006C1635" w:rsidRDefault="004407C6" w:rsidP="00D4494B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sectPr w:rsidR="004407C6" w:rsidRPr="006C1635" w:rsidSect="00A106B1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7B7" w:rsidRDefault="00C067B7" w:rsidP="00445D93">
      <w:pPr>
        <w:spacing w:after="0" w:line="240" w:lineRule="auto"/>
      </w:pPr>
      <w:r>
        <w:separator/>
      </w:r>
    </w:p>
  </w:endnote>
  <w:endnote w:type="continuationSeparator" w:id="0">
    <w:p w:rsidR="00C067B7" w:rsidRDefault="00C067B7" w:rsidP="0044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7B7" w:rsidRDefault="00C067B7" w:rsidP="00445D93">
      <w:pPr>
        <w:spacing w:after="0" w:line="240" w:lineRule="auto"/>
      </w:pPr>
      <w:r>
        <w:separator/>
      </w:r>
    </w:p>
  </w:footnote>
  <w:footnote w:type="continuationSeparator" w:id="0">
    <w:p w:rsidR="00C067B7" w:rsidRDefault="00C067B7" w:rsidP="0044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98657617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D5CCA" w:rsidRPr="00ED5CCA" w:rsidRDefault="00C067B7" w:rsidP="00ED5CCA">
        <w:pPr>
          <w:pStyle w:val="a4"/>
          <w:jc w:val="center"/>
          <w:rPr>
            <w:rFonts w:ascii="Times New Roman" w:hAnsi="Times New Roman"/>
            <w:szCs w:val="24"/>
          </w:rPr>
        </w:pPr>
        <w:r w:rsidRPr="00ED5CCA">
          <w:rPr>
            <w:rFonts w:ascii="Times New Roman" w:hAnsi="Times New Roman"/>
            <w:szCs w:val="24"/>
          </w:rPr>
          <w:fldChar w:fldCharType="begin"/>
        </w:r>
        <w:r w:rsidRPr="00ED5CCA">
          <w:rPr>
            <w:rFonts w:ascii="Times New Roman" w:hAnsi="Times New Roman"/>
            <w:szCs w:val="24"/>
          </w:rPr>
          <w:instrText>PAGE   \* MERGEFORMAT</w:instrText>
        </w:r>
        <w:r w:rsidRPr="00ED5CCA">
          <w:rPr>
            <w:rFonts w:ascii="Times New Roman" w:hAnsi="Times New Roman"/>
            <w:szCs w:val="24"/>
          </w:rPr>
          <w:fldChar w:fldCharType="separate"/>
        </w:r>
        <w:r w:rsidR="009A26B0">
          <w:rPr>
            <w:rFonts w:ascii="Times New Roman" w:hAnsi="Times New Roman"/>
            <w:noProof/>
            <w:szCs w:val="24"/>
          </w:rPr>
          <w:t>5</w:t>
        </w:r>
        <w:r w:rsidRPr="00ED5CCA">
          <w:rPr>
            <w:rFonts w:ascii="Times New Roman" w:hAnsi="Times New Roman"/>
            <w:szCs w:val="24"/>
          </w:rPr>
          <w:fldChar w:fldCharType="end"/>
        </w:r>
      </w:p>
      <w:p w:rsidR="00ED5CCA" w:rsidRPr="00ED5CCA" w:rsidRDefault="00ED5CCA" w:rsidP="00ED5CCA">
        <w:pPr>
          <w:pStyle w:val="a4"/>
          <w:ind w:left="10773"/>
          <w:jc w:val="center"/>
          <w:rPr>
            <w:rFonts w:ascii="Times New Roman" w:hAnsi="Times New Roman"/>
            <w:sz w:val="24"/>
            <w:szCs w:val="24"/>
          </w:rPr>
        </w:pPr>
      </w:p>
      <w:p w:rsidR="00C067B7" w:rsidRPr="00ED5CCA" w:rsidRDefault="00ED5CCA" w:rsidP="00ED5CCA">
        <w:pPr>
          <w:pStyle w:val="a4"/>
          <w:ind w:left="10773"/>
          <w:jc w:val="center"/>
          <w:rPr>
            <w:rFonts w:ascii="Times New Roman" w:hAnsi="Times New Roman"/>
            <w:sz w:val="24"/>
            <w:szCs w:val="24"/>
          </w:rPr>
        </w:pPr>
        <w:r w:rsidRPr="00ED5CCA">
          <w:rPr>
            <w:rFonts w:ascii="Times New Roman" w:hAnsi="Times New Roman"/>
            <w:sz w:val="24"/>
            <w:szCs w:val="24"/>
          </w:rPr>
          <w:t xml:space="preserve">Продолжение приложения </w:t>
        </w:r>
        <w:r w:rsidR="00B822DD">
          <w:rPr>
            <w:rFonts w:ascii="Times New Roman" w:hAnsi="Times New Roman"/>
            <w:sz w:val="24"/>
            <w:szCs w:val="24"/>
          </w:rPr>
          <w:t>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24"/>
    <w:rsid w:val="00000812"/>
    <w:rsid w:val="00002A07"/>
    <w:rsid w:val="00011710"/>
    <w:rsid w:val="00020FB0"/>
    <w:rsid w:val="00025A60"/>
    <w:rsid w:val="00030F26"/>
    <w:rsid w:val="000372AA"/>
    <w:rsid w:val="00050624"/>
    <w:rsid w:val="00066078"/>
    <w:rsid w:val="00081C29"/>
    <w:rsid w:val="00084D3B"/>
    <w:rsid w:val="000851ED"/>
    <w:rsid w:val="000A22C7"/>
    <w:rsid w:val="000A4C3F"/>
    <w:rsid w:val="000A56B7"/>
    <w:rsid w:val="000B115B"/>
    <w:rsid w:val="000B3273"/>
    <w:rsid w:val="000C75A2"/>
    <w:rsid w:val="000F0F88"/>
    <w:rsid w:val="00110DC5"/>
    <w:rsid w:val="0011510E"/>
    <w:rsid w:val="00120B9B"/>
    <w:rsid w:val="00127DD4"/>
    <w:rsid w:val="00137D1F"/>
    <w:rsid w:val="00146358"/>
    <w:rsid w:val="00150CEC"/>
    <w:rsid w:val="00166AB5"/>
    <w:rsid w:val="001823AD"/>
    <w:rsid w:val="001846D6"/>
    <w:rsid w:val="00192548"/>
    <w:rsid w:val="00197CDB"/>
    <w:rsid w:val="001B44F6"/>
    <w:rsid w:val="001B7190"/>
    <w:rsid w:val="001C62AF"/>
    <w:rsid w:val="001E1279"/>
    <w:rsid w:val="001E1334"/>
    <w:rsid w:val="001F426A"/>
    <w:rsid w:val="0022626F"/>
    <w:rsid w:val="00254189"/>
    <w:rsid w:val="00261FF4"/>
    <w:rsid w:val="0026332A"/>
    <w:rsid w:val="00263B9E"/>
    <w:rsid w:val="00264C34"/>
    <w:rsid w:val="00267F4D"/>
    <w:rsid w:val="002748AB"/>
    <w:rsid w:val="00277922"/>
    <w:rsid w:val="002930A4"/>
    <w:rsid w:val="002A308B"/>
    <w:rsid w:val="002A75A2"/>
    <w:rsid w:val="002C2C1F"/>
    <w:rsid w:val="002C6621"/>
    <w:rsid w:val="002C7A07"/>
    <w:rsid w:val="002C7CD7"/>
    <w:rsid w:val="002E145B"/>
    <w:rsid w:val="003046E9"/>
    <w:rsid w:val="00311D5B"/>
    <w:rsid w:val="00315726"/>
    <w:rsid w:val="00320D71"/>
    <w:rsid w:val="003254AB"/>
    <w:rsid w:val="00326CA9"/>
    <w:rsid w:val="00333A83"/>
    <w:rsid w:val="00340F2B"/>
    <w:rsid w:val="00341AE8"/>
    <w:rsid w:val="00343080"/>
    <w:rsid w:val="003558CD"/>
    <w:rsid w:val="00361619"/>
    <w:rsid w:val="00365846"/>
    <w:rsid w:val="003765C0"/>
    <w:rsid w:val="00386726"/>
    <w:rsid w:val="003C279D"/>
    <w:rsid w:val="003C5B25"/>
    <w:rsid w:val="003C5EF0"/>
    <w:rsid w:val="003E17AE"/>
    <w:rsid w:val="003F5E4F"/>
    <w:rsid w:val="003F6889"/>
    <w:rsid w:val="00404BC3"/>
    <w:rsid w:val="00406842"/>
    <w:rsid w:val="0042475F"/>
    <w:rsid w:val="004407C6"/>
    <w:rsid w:val="00445D93"/>
    <w:rsid w:val="004564F8"/>
    <w:rsid w:val="00471A77"/>
    <w:rsid w:val="004913E0"/>
    <w:rsid w:val="004A052A"/>
    <w:rsid w:val="004A1F72"/>
    <w:rsid w:val="004A3370"/>
    <w:rsid w:val="004D27DF"/>
    <w:rsid w:val="004E066C"/>
    <w:rsid w:val="004F0C5A"/>
    <w:rsid w:val="004F5E62"/>
    <w:rsid w:val="00502B25"/>
    <w:rsid w:val="00504246"/>
    <w:rsid w:val="00522C1C"/>
    <w:rsid w:val="00525960"/>
    <w:rsid w:val="00534CEA"/>
    <w:rsid w:val="005445AE"/>
    <w:rsid w:val="00563E32"/>
    <w:rsid w:val="00566E8B"/>
    <w:rsid w:val="005712D7"/>
    <w:rsid w:val="0059576F"/>
    <w:rsid w:val="005A0FC8"/>
    <w:rsid w:val="005D1BDD"/>
    <w:rsid w:val="005D304F"/>
    <w:rsid w:val="005D399C"/>
    <w:rsid w:val="005D6C29"/>
    <w:rsid w:val="006047E1"/>
    <w:rsid w:val="00606CC1"/>
    <w:rsid w:val="00621340"/>
    <w:rsid w:val="00635C24"/>
    <w:rsid w:val="00637292"/>
    <w:rsid w:val="00645D38"/>
    <w:rsid w:val="0065215F"/>
    <w:rsid w:val="00690914"/>
    <w:rsid w:val="00697590"/>
    <w:rsid w:val="006A783C"/>
    <w:rsid w:val="006C1635"/>
    <w:rsid w:val="006D48EF"/>
    <w:rsid w:val="006D591D"/>
    <w:rsid w:val="006E6717"/>
    <w:rsid w:val="006F15AC"/>
    <w:rsid w:val="00720BBE"/>
    <w:rsid w:val="007510C7"/>
    <w:rsid w:val="00775662"/>
    <w:rsid w:val="00792845"/>
    <w:rsid w:val="007B526C"/>
    <w:rsid w:val="007C7366"/>
    <w:rsid w:val="007E4047"/>
    <w:rsid w:val="007E5F24"/>
    <w:rsid w:val="007F7AF6"/>
    <w:rsid w:val="007F7D15"/>
    <w:rsid w:val="00815318"/>
    <w:rsid w:val="008233CD"/>
    <w:rsid w:val="00824CBE"/>
    <w:rsid w:val="008424AD"/>
    <w:rsid w:val="00853CC8"/>
    <w:rsid w:val="0085444D"/>
    <w:rsid w:val="00857441"/>
    <w:rsid w:val="00862443"/>
    <w:rsid w:val="00866862"/>
    <w:rsid w:val="00867BEF"/>
    <w:rsid w:val="008774E5"/>
    <w:rsid w:val="00887E85"/>
    <w:rsid w:val="008A3E0D"/>
    <w:rsid w:val="008A6735"/>
    <w:rsid w:val="008B143B"/>
    <w:rsid w:val="008B5EC0"/>
    <w:rsid w:val="008C20EE"/>
    <w:rsid w:val="008C67DF"/>
    <w:rsid w:val="008E496F"/>
    <w:rsid w:val="008F31CE"/>
    <w:rsid w:val="00906A55"/>
    <w:rsid w:val="00907E57"/>
    <w:rsid w:val="00912453"/>
    <w:rsid w:val="009148C5"/>
    <w:rsid w:val="009152BE"/>
    <w:rsid w:val="00922165"/>
    <w:rsid w:val="009230C6"/>
    <w:rsid w:val="00935CB7"/>
    <w:rsid w:val="0094315D"/>
    <w:rsid w:val="0095581F"/>
    <w:rsid w:val="009712F8"/>
    <w:rsid w:val="00974212"/>
    <w:rsid w:val="00990AC4"/>
    <w:rsid w:val="009A26B0"/>
    <w:rsid w:val="009A3653"/>
    <w:rsid w:val="009B26A3"/>
    <w:rsid w:val="00A106B1"/>
    <w:rsid w:val="00A15A78"/>
    <w:rsid w:val="00A27CB1"/>
    <w:rsid w:val="00A37413"/>
    <w:rsid w:val="00A61670"/>
    <w:rsid w:val="00A63F99"/>
    <w:rsid w:val="00A75091"/>
    <w:rsid w:val="00A750FF"/>
    <w:rsid w:val="00A76644"/>
    <w:rsid w:val="00A9325E"/>
    <w:rsid w:val="00AA2F31"/>
    <w:rsid w:val="00AA365A"/>
    <w:rsid w:val="00AB7A77"/>
    <w:rsid w:val="00AD653B"/>
    <w:rsid w:val="00AE0D3B"/>
    <w:rsid w:val="00AE6634"/>
    <w:rsid w:val="00B0121F"/>
    <w:rsid w:val="00B01FD3"/>
    <w:rsid w:val="00B21629"/>
    <w:rsid w:val="00B24E51"/>
    <w:rsid w:val="00B32EA3"/>
    <w:rsid w:val="00B41863"/>
    <w:rsid w:val="00B4210D"/>
    <w:rsid w:val="00B52F49"/>
    <w:rsid w:val="00B57323"/>
    <w:rsid w:val="00B822DD"/>
    <w:rsid w:val="00BB6A36"/>
    <w:rsid w:val="00BD5836"/>
    <w:rsid w:val="00BE0597"/>
    <w:rsid w:val="00C067B7"/>
    <w:rsid w:val="00C10458"/>
    <w:rsid w:val="00C14FDA"/>
    <w:rsid w:val="00C1761E"/>
    <w:rsid w:val="00C203E0"/>
    <w:rsid w:val="00C2419B"/>
    <w:rsid w:val="00C355F0"/>
    <w:rsid w:val="00C41DF7"/>
    <w:rsid w:val="00C422F2"/>
    <w:rsid w:val="00C4749F"/>
    <w:rsid w:val="00C73D72"/>
    <w:rsid w:val="00C80073"/>
    <w:rsid w:val="00C829F0"/>
    <w:rsid w:val="00CA6088"/>
    <w:rsid w:val="00CB728F"/>
    <w:rsid w:val="00CC1EFA"/>
    <w:rsid w:val="00CC2BF5"/>
    <w:rsid w:val="00CE51F9"/>
    <w:rsid w:val="00CF7EA1"/>
    <w:rsid w:val="00D001F8"/>
    <w:rsid w:val="00D122AC"/>
    <w:rsid w:val="00D216B8"/>
    <w:rsid w:val="00D4494B"/>
    <w:rsid w:val="00D53586"/>
    <w:rsid w:val="00D5539C"/>
    <w:rsid w:val="00D64806"/>
    <w:rsid w:val="00D77434"/>
    <w:rsid w:val="00D86788"/>
    <w:rsid w:val="00D870D7"/>
    <w:rsid w:val="00DA31A5"/>
    <w:rsid w:val="00DC085C"/>
    <w:rsid w:val="00DC6A82"/>
    <w:rsid w:val="00DD05E1"/>
    <w:rsid w:val="00DD2E4A"/>
    <w:rsid w:val="00DE789B"/>
    <w:rsid w:val="00E00508"/>
    <w:rsid w:val="00E3562F"/>
    <w:rsid w:val="00E415D9"/>
    <w:rsid w:val="00E47B1D"/>
    <w:rsid w:val="00E567F2"/>
    <w:rsid w:val="00E5747D"/>
    <w:rsid w:val="00E64BF9"/>
    <w:rsid w:val="00E6534F"/>
    <w:rsid w:val="00E771E8"/>
    <w:rsid w:val="00E8436E"/>
    <w:rsid w:val="00EA4A57"/>
    <w:rsid w:val="00ED1F54"/>
    <w:rsid w:val="00ED5CCA"/>
    <w:rsid w:val="00EE7061"/>
    <w:rsid w:val="00EF1915"/>
    <w:rsid w:val="00F01934"/>
    <w:rsid w:val="00F227F5"/>
    <w:rsid w:val="00F4718E"/>
    <w:rsid w:val="00F6134B"/>
    <w:rsid w:val="00F66123"/>
    <w:rsid w:val="00F66826"/>
    <w:rsid w:val="00F81417"/>
    <w:rsid w:val="00F9215C"/>
    <w:rsid w:val="00F92D25"/>
    <w:rsid w:val="00FA3E0B"/>
    <w:rsid w:val="00FC05BB"/>
    <w:rsid w:val="00F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C6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7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40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D9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4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D93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C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C6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7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40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5D9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4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5D93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Юлия Викторовна</dc:creator>
  <cp:lastModifiedBy>Орлова Мария Александровна</cp:lastModifiedBy>
  <cp:revision>6</cp:revision>
  <cp:lastPrinted>2022-12-06T13:03:00Z</cp:lastPrinted>
  <dcterms:created xsi:type="dcterms:W3CDTF">2022-12-06T12:03:00Z</dcterms:created>
  <dcterms:modified xsi:type="dcterms:W3CDTF">2022-12-06T13:03:00Z</dcterms:modified>
</cp:coreProperties>
</file>