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D6D" w:rsidRPr="00F14806" w:rsidRDefault="00B8168F" w:rsidP="00AB51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14806">
        <w:rPr>
          <w:rFonts w:ascii="Times New Roman" w:hAnsi="Times New Roman" w:cs="Times New Roman"/>
          <w:sz w:val="28"/>
          <w:szCs w:val="28"/>
        </w:rPr>
        <w:t>Таблица соответствия</w:t>
      </w:r>
    </w:p>
    <w:p w:rsidR="00AB518C" w:rsidRPr="00F14806" w:rsidRDefault="003A3D6D" w:rsidP="00AB518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14806">
        <w:rPr>
          <w:rFonts w:ascii="Times New Roman" w:hAnsi="Times New Roman" w:cs="Times New Roman"/>
          <w:sz w:val="28"/>
          <w:szCs w:val="28"/>
        </w:rPr>
        <w:t>измен</w:t>
      </w:r>
      <w:r w:rsidR="00F76985" w:rsidRPr="00F14806">
        <w:rPr>
          <w:rFonts w:ascii="Times New Roman" w:hAnsi="Times New Roman" w:cs="Times New Roman"/>
          <w:sz w:val="28"/>
          <w:szCs w:val="28"/>
        </w:rPr>
        <w:t xml:space="preserve">яемых кодов </w:t>
      </w:r>
      <w:r w:rsidR="00AB518C" w:rsidRPr="00F14806">
        <w:rPr>
          <w:rFonts w:ascii="Times New Roman" w:hAnsi="Times New Roman" w:cs="Times New Roman"/>
          <w:sz w:val="28"/>
          <w:szCs w:val="28"/>
        </w:rPr>
        <w:t>главных администраторов доходов бюджетов</w:t>
      </w:r>
      <w:r w:rsidR="006133E3" w:rsidRPr="00F14806">
        <w:rPr>
          <w:rFonts w:ascii="Times New Roman" w:hAnsi="Times New Roman" w:cs="Times New Roman"/>
          <w:sz w:val="28"/>
          <w:szCs w:val="28"/>
        </w:rPr>
        <w:t xml:space="preserve"> </w:t>
      </w:r>
      <w:r w:rsidR="00AB518C" w:rsidRPr="00F14806">
        <w:rPr>
          <w:rFonts w:ascii="Times New Roman" w:hAnsi="Times New Roman" w:cs="Times New Roman"/>
          <w:sz w:val="28"/>
          <w:szCs w:val="28"/>
        </w:rPr>
        <w:t xml:space="preserve">Донецкой Народной Республики – </w:t>
      </w:r>
      <w:r w:rsidR="006133E3" w:rsidRPr="00F14806">
        <w:rPr>
          <w:rFonts w:ascii="Times New Roman" w:hAnsi="Times New Roman" w:cs="Times New Roman"/>
          <w:sz w:val="28"/>
          <w:szCs w:val="28"/>
        </w:rPr>
        <w:br/>
      </w:r>
      <w:r w:rsidR="00AB518C" w:rsidRPr="00F14806">
        <w:rPr>
          <w:rFonts w:ascii="Times New Roman" w:hAnsi="Times New Roman" w:cs="Times New Roman"/>
          <w:sz w:val="28"/>
          <w:szCs w:val="28"/>
        </w:rPr>
        <w:t>государственных органов и органов местного самоуправления Донецкой Народной Республики</w:t>
      </w:r>
    </w:p>
    <w:p w:rsidR="005C6E66" w:rsidRPr="00F14806" w:rsidRDefault="005C6E66" w:rsidP="00AB518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14806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AB518C" w:rsidRPr="00F14806">
        <w:rPr>
          <w:rFonts w:ascii="Times New Roman" w:hAnsi="Times New Roman" w:cs="Times New Roman"/>
          <w:sz w:val="28"/>
          <w:szCs w:val="28"/>
        </w:rPr>
        <w:t>1</w:t>
      </w:r>
      <w:r w:rsidRPr="00F14806">
        <w:rPr>
          <w:rFonts w:ascii="Times New Roman" w:hAnsi="Times New Roman" w:cs="Times New Roman"/>
          <w:sz w:val="28"/>
          <w:szCs w:val="28"/>
        </w:rPr>
        <w:t xml:space="preserve"> к </w:t>
      </w:r>
      <w:r w:rsidR="00AB518C" w:rsidRPr="00F14806">
        <w:rPr>
          <w:rFonts w:ascii="Times New Roman" w:hAnsi="Times New Roman" w:cs="Times New Roman"/>
          <w:sz w:val="28"/>
          <w:szCs w:val="28"/>
        </w:rPr>
        <w:t xml:space="preserve">Порядку применения бюджетной классификации Российской Федерации в части, </w:t>
      </w:r>
      <w:r w:rsidR="00BB2FAC" w:rsidRPr="00F14806">
        <w:rPr>
          <w:rFonts w:ascii="Times New Roman" w:hAnsi="Times New Roman" w:cs="Times New Roman"/>
          <w:sz w:val="28"/>
          <w:szCs w:val="28"/>
        </w:rPr>
        <w:br/>
      </w:r>
      <w:r w:rsidR="00AB518C" w:rsidRPr="00F14806">
        <w:rPr>
          <w:rFonts w:ascii="Times New Roman" w:hAnsi="Times New Roman" w:cs="Times New Roman"/>
          <w:sz w:val="28"/>
          <w:szCs w:val="28"/>
        </w:rPr>
        <w:t xml:space="preserve">относящейся к бюджету Донецкой Народной Республики и бюджету Территориального фонда обязательного медицинского страхования Донецкой Народной Республики, утвержденному приказом </w:t>
      </w:r>
      <w:r w:rsidR="00585CB3">
        <w:rPr>
          <w:rFonts w:ascii="Times New Roman" w:hAnsi="Times New Roman" w:cs="Times New Roman"/>
          <w:sz w:val="28"/>
          <w:szCs w:val="28"/>
        </w:rPr>
        <w:br/>
      </w:r>
      <w:r w:rsidR="00AB518C" w:rsidRPr="00F14806">
        <w:rPr>
          <w:rFonts w:ascii="Times New Roman" w:hAnsi="Times New Roman" w:cs="Times New Roman"/>
          <w:sz w:val="28"/>
          <w:szCs w:val="28"/>
        </w:rPr>
        <w:t xml:space="preserve">Министерства финансов Донецкой Народной Республики от 26.12.2022 № 221, </w:t>
      </w:r>
      <w:r w:rsidR="00F14806">
        <w:rPr>
          <w:rFonts w:ascii="Times New Roman" w:hAnsi="Times New Roman" w:cs="Times New Roman"/>
          <w:sz w:val="28"/>
          <w:szCs w:val="28"/>
        </w:rPr>
        <w:br/>
      </w:r>
      <w:r w:rsidR="00AB518C" w:rsidRPr="00F14806">
        <w:rPr>
          <w:rFonts w:ascii="Times New Roman" w:hAnsi="Times New Roman" w:cs="Times New Roman"/>
          <w:sz w:val="28"/>
          <w:szCs w:val="28"/>
        </w:rPr>
        <w:t xml:space="preserve">зарегистрированным в Министерстве юстиции Донецкой Народной Республики 27.12.2022 </w:t>
      </w:r>
      <w:r w:rsidR="00F144D8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AB518C" w:rsidRPr="00F14806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="00AB518C" w:rsidRPr="00F14806">
        <w:rPr>
          <w:rFonts w:ascii="Times New Roman" w:hAnsi="Times New Roman" w:cs="Times New Roman"/>
          <w:sz w:val="28"/>
          <w:szCs w:val="28"/>
        </w:rPr>
        <w:t xml:space="preserve"> регистрационным № 5400</w:t>
      </w:r>
      <w:r w:rsidRPr="00F14806">
        <w:rPr>
          <w:rFonts w:ascii="Times New Roman" w:hAnsi="Times New Roman" w:cs="Times New Roman"/>
          <w:sz w:val="28"/>
          <w:szCs w:val="28"/>
        </w:rPr>
        <w:t>)</w:t>
      </w:r>
    </w:p>
    <w:p w:rsidR="00E67911" w:rsidRDefault="00E67911" w:rsidP="00AB518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133E3" w:rsidRPr="00AB518C" w:rsidRDefault="006133E3" w:rsidP="00AB518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14709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668"/>
        <w:gridCol w:w="4819"/>
        <w:gridCol w:w="1701"/>
        <w:gridCol w:w="4678"/>
        <w:gridCol w:w="1843"/>
      </w:tblGrid>
      <w:tr w:rsidR="006264C5" w:rsidRPr="00C6597B" w:rsidTr="006133E3">
        <w:trPr>
          <w:trHeight w:val="709"/>
          <w:tblHeader/>
        </w:trPr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4C5" w:rsidRDefault="006264C5" w:rsidP="00BB2F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</w:t>
            </w:r>
            <w:r w:rsidRPr="00C6597B">
              <w:rPr>
                <w:sz w:val="24"/>
                <w:szCs w:val="24"/>
              </w:rPr>
              <w:t>главн</w:t>
            </w:r>
            <w:r>
              <w:rPr>
                <w:sz w:val="24"/>
                <w:szCs w:val="24"/>
              </w:rPr>
              <w:t>ого</w:t>
            </w:r>
            <w:r w:rsidRPr="00C6597B">
              <w:rPr>
                <w:sz w:val="24"/>
                <w:szCs w:val="24"/>
              </w:rPr>
              <w:t xml:space="preserve"> </w:t>
            </w:r>
            <w:r w:rsidRPr="00BB2FAC">
              <w:rPr>
                <w:sz w:val="24"/>
                <w:szCs w:val="24"/>
              </w:rPr>
              <w:t>администратор</w:t>
            </w:r>
            <w:r>
              <w:rPr>
                <w:sz w:val="24"/>
                <w:szCs w:val="24"/>
              </w:rPr>
              <w:t>а</w:t>
            </w:r>
            <w:r w:rsidRPr="00BB2FAC">
              <w:rPr>
                <w:sz w:val="24"/>
                <w:szCs w:val="24"/>
              </w:rPr>
              <w:t xml:space="preserve"> доходов </w:t>
            </w:r>
          </w:p>
          <w:p w:rsidR="006264C5" w:rsidRPr="00C6597B" w:rsidRDefault="006264C5" w:rsidP="00652AD1">
            <w:pPr>
              <w:jc w:val="center"/>
              <w:rPr>
                <w:sz w:val="24"/>
                <w:szCs w:val="24"/>
              </w:rPr>
            </w:pPr>
            <w:r w:rsidRPr="00C6597B">
              <w:rPr>
                <w:sz w:val="24"/>
                <w:szCs w:val="24"/>
              </w:rPr>
              <w:t>по состоянию на 01.</w:t>
            </w:r>
            <w:r>
              <w:rPr>
                <w:sz w:val="24"/>
                <w:szCs w:val="24"/>
              </w:rPr>
              <w:t>0</w:t>
            </w:r>
            <w:r w:rsidR="00652AD1">
              <w:rPr>
                <w:sz w:val="24"/>
                <w:szCs w:val="24"/>
              </w:rPr>
              <w:t>4</w:t>
            </w:r>
            <w:r w:rsidRPr="00C6597B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4C5" w:rsidRDefault="006264C5" w:rsidP="00BB2F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</w:t>
            </w:r>
            <w:r w:rsidRPr="00C6597B">
              <w:rPr>
                <w:sz w:val="24"/>
                <w:szCs w:val="24"/>
              </w:rPr>
              <w:t>главн</w:t>
            </w:r>
            <w:r>
              <w:rPr>
                <w:sz w:val="24"/>
                <w:szCs w:val="24"/>
              </w:rPr>
              <w:t>ого</w:t>
            </w:r>
            <w:r w:rsidRPr="00C6597B">
              <w:rPr>
                <w:sz w:val="24"/>
                <w:szCs w:val="24"/>
              </w:rPr>
              <w:t xml:space="preserve"> </w:t>
            </w:r>
            <w:r w:rsidRPr="00BB2FAC">
              <w:rPr>
                <w:sz w:val="24"/>
                <w:szCs w:val="24"/>
              </w:rPr>
              <w:t>администратор</w:t>
            </w:r>
            <w:r>
              <w:rPr>
                <w:sz w:val="24"/>
                <w:szCs w:val="24"/>
              </w:rPr>
              <w:t>а</w:t>
            </w:r>
            <w:r w:rsidRPr="00BB2FAC">
              <w:rPr>
                <w:sz w:val="24"/>
                <w:szCs w:val="24"/>
              </w:rPr>
              <w:t xml:space="preserve"> доходов </w:t>
            </w:r>
          </w:p>
          <w:p w:rsidR="006264C5" w:rsidRPr="00C6597B" w:rsidRDefault="006264C5" w:rsidP="00114561">
            <w:pPr>
              <w:jc w:val="center"/>
              <w:rPr>
                <w:sz w:val="24"/>
                <w:szCs w:val="24"/>
              </w:rPr>
            </w:pPr>
            <w:r w:rsidRPr="00C6597B">
              <w:rPr>
                <w:sz w:val="24"/>
                <w:szCs w:val="24"/>
              </w:rPr>
              <w:t>по состоянию на 01.</w:t>
            </w:r>
            <w:r>
              <w:rPr>
                <w:sz w:val="24"/>
                <w:szCs w:val="24"/>
              </w:rPr>
              <w:t>0</w:t>
            </w:r>
            <w:r w:rsidR="00114561">
              <w:rPr>
                <w:sz w:val="24"/>
                <w:szCs w:val="24"/>
              </w:rPr>
              <w:t>7</w:t>
            </w:r>
            <w:r w:rsidRPr="00C6597B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64C5" w:rsidRPr="00C6597B" w:rsidRDefault="006264C5" w:rsidP="00B8168F">
            <w:pPr>
              <w:jc w:val="center"/>
              <w:rPr>
                <w:sz w:val="24"/>
                <w:szCs w:val="24"/>
              </w:rPr>
            </w:pPr>
            <w:r w:rsidRPr="00C6597B">
              <w:rPr>
                <w:sz w:val="24"/>
                <w:szCs w:val="24"/>
              </w:rPr>
              <w:t>Примечание</w:t>
            </w:r>
          </w:p>
        </w:tc>
      </w:tr>
      <w:tr w:rsidR="006264C5" w:rsidRPr="00C6597B" w:rsidTr="006133E3">
        <w:trPr>
          <w:trHeight w:val="452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4C5" w:rsidRPr="00C6597B" w:rsidRDefault="006264C5" w:rsidP="00F81C1B">
            <w:pPr>
              <w:jc w:val="center"/>
              <w:rPr>
                <w:sz w:val="24"/>
                <w:szCs w:val="24"/>
              </w:rPr>
            </w:pPr>
            <w:r w:rsidRPr="00C6597B">
              <w:rPr>
                <w:sz w:val="24"/>
                <w:szCs w:val="24"/>
              </w:rPr>
              <w:t>Код главы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4C5" w:rsidRPr="00C6597B" w:rsidRDefault="006264C5" w:rsidP="00F81C1B">
            <w:pPr>
              <w:jc w:val="center"/>
              <w:rPr>
                <w:sz w:val="24"/>
                <w:szCs w:val="24"/>
              </w:rPr>
            </w:pPr>
            <w:r w:rsidRPr="00C6597B">
              <w:rPr>
                <w:sz w:val="24"/>
                <w:szCs w:val="24"/>
              </w:rPr>
              <w:t>Наименование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4C5" w:rsidRPr="00C6597B" w:rsidRDefault="006264C5" w:rsidP="00F81C1B">
            <w:pPr>
              <w:jc w:val="center"/>
              <w:rPr>
                <w:sz w:val="24"/>
                <w:szCs w:val="24"/>
              </w:rPr>
            </w:pPr>
            <w:r w:rsidRPr="00C6597B">
              <w:rPr>
                <w:sz w:val="24"/>
                <w:szCs w:val="24"/>
              </w:rPr>
              <w:t>Код главы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4C5" w:rsidRPr="00C6597B" w:rsidRDefault="006264C5" w:rsidP="00F81C1B">
            <w:pPr>
              <w:jc w:val="center"/>
              <w:rPr>
                <w:sz w:val="24"/>
                <w:szCs w:val="24"/>
              </w:rPr>
            </w:pPr>
            <w:r w:rsidRPr="00C6597B">
              <w:rPr>
                <w:sz w:val="24"/>
                <w:szCs w:val="24"/>
              </w:rPr>
              <w:t>Наименование учреждения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C5" w:rsidRPr="00C6597B" w:rsidRDefault="006264C5" w:rsidP="003B7323">
            <w:pPr>
              <w:jc w:val="both"/>
              <w:rPr>
                <w:sz w:val="24"/>
                <w:szCs w:val="24"/>
              </w:rPr>
            </w:pPr>
          </w:p>
        </w:tc>
      </w:tr>
      <w:tr w:rsidR="00652AD1" w:rsidRPr="00C6597B" w:rsidTr="000A51DD">
        <w:trPr>
          <w:trHeight w:val="2676"/>
        </w:trPr>
        <w:tc>
          <w:tcPr>
            <w:tcW w:w="14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AD1" w:rsidRPr="00C6597B" w:rsidRDefault="003919DA" w:rsidP="00114561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 01.04.2023 по 01.0</w:t>
            </w:r>
            <w:r w:rsidR="00114561">
              <w:rPr>
                <w:rFonts w:eastAsia="Times New Roman"/>
                <w:sz w:val="24"/>
                <w:szCs w:val="24"/>
              </w:rPr>
              <w:t>7</w:t>
            </w:r>
            <w:r>
              <w:rPr>
                <w:rFonts w:eastAsia="Times New Roman"/>
                <w:sz w:val="24"/>
                <w:szCs w:val="24"/>
              </w:rPr>
              <w:t>.2023 изменения не вносились</w:t>
            </w:r>
          </w:p>
        </w:tc>
      </w:tr>
    </w:tbl>
    <w:p w:rsidR="00E25525" w:rsidRPr="00F6461C" w:rsidRDefault="00E25525" w:rsidP="00892EB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E25525" w:rsidRPr="00F6461C" w:rsidSect="006133E3">
      <w:headerReference w:type="default" r:id="rId8"/>
      <w:pgSz w:w="16838" w:h="11906" w:orient="landscape"/>
      <w:pgMar w:top="1701" w:right="1134" w:bottom="62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C8A" w:rsidRDefault="00485C8A" w:rsidP="00CE231B">
      <w:pPr>
        <w:spacing w:after="0" w:line="240" w:lineRule="auto"/>
      </w:pPr>
      <w:r>
        <w:separator/>
      </w:r>
    </w:p>
  </w:endnote>
  <w:endnote w:type="continuationSeparator" w:id="0">
    <w:p w:rsidR="00485C8A" w:rsidRDefault="00485C8A" w:rsidP="00CE2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C8A" w:rsidRDefault="00485C8A" w:rsidP="00CE231B">
      <w:pPr>
        <w:spacing w:after="0" w:line="240" w:lineRule="auto"/>
      </w:pPr>
      <w:r>
        <w:separator/>
      </w:r>
    </w:p>
  </w:footnote>
  <w:footnote w:type="continuationSeparator" w:id="0">
    <w:p w:rsidR="00485C8A" w:rsidRDefault="00485C8A" w:rsidP="00CE23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4737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709B9" w:rsidRPr="002E4D4A" w:rsidRDefault="00536FC1">
        <w:pPr>
          <w:pStyle w:val="a6"/>
          <w:jc w:val="center"/>
          <w:rPr>
            <w:rFonts w:ascii="Times New Roman" w:hAnsi="Times New Roman" w:cs="Times New Roman"/>
          </w:rPr>
        </w:pPr>
        <w:r w:rsidRPr="002E4D4A">
          <w:rPr>
            <w:rFonts w:ascii="Times New Roman" w:hAnsi="Times New Roman" w:cs="Times New Roman"/>
          </w:rPr>
          <w:fldChar w:fldCharType="begin"/>
        </w:r>
        <w:r w:rsidRPr="002E4D4A">
          <w:rPr>
            <w:rFonts w:ascii="Times New Roman" w:hAnsi="Times New Roman" w:cs="Times New Roman"/>
          </w:rPr>
          <w:instrText>PAGE   \* MERGEFORMAT</w:instrText>
        </w:r>
        <w:r w:rsidRPr="002E4D4A">
          <w:rPr>
            <w:rFonts w:ascii="Times New Roman" w:hAnsi="Times New Roman" w:cs="Times New Roman"/>
          </w:rPr>
          <w:fldChar w:fldCharType="separate"/>
        </w:r>
        <w:r w:rsidR="00652AD1">
          <w:rPr>
            <w:rFonts w:ascii="Times New Roman" w:hAnsi="Times New Roman" w:cs="Times New Roman"/>
            <w:noProof/>
          </w:rPr>
          <w:t>2</w:t>
        </w:r>
        <w:r w:rsidRPr="002E4D4A">
          <w:rPr>
            <w:rFonts w:ascii="Times New Roman" w:hAnsi="Times New Roman" w:cs="Times New Roman"/>
          </w:rPr>
          <w:fldChar w:fldCharType="end"/>
        </w:r>
      </w:p>
      <w:p w:rsidR="00536FC1" w:rsidRPr="00ED2119" w:rsidRDefault="002709B9" w:rsidP="002709B9">
        <w:pPr>
          <w:pStyle w:val="a6"/>
          <w:ind w:left="11907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t>Продолжение таблицы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46F"/>
    <w:rsid w:val="00030DF1"/>
    <w:rsid w:val="0003555D"/>
    <w:rsid w:val="00036C4D"/>
    <w:rsid w:val="00053F1C"/>
    <w:rsid w:val="000678D9"/>
    <w:rsid w:val="00072B0A"/>
    <w:rsid w:val="000B69E3"/>
    <w:rsid w:val="000C3AC6"/>
    <w:rsid w:val="000E4351"/>
    <w:rsid w:val="00114561"/>
    <w:rsid w:val="00114CEC"/>
    <w:rsid w:val="00115DEA"/>
    <w:rsid w:val="0011657B"/>
    <w:rsid w:val="00140E22"/>
    <w:rsid w:val="00154CE3"/>
    <w:rsid w:val="0016331E"/>
    <w:rsid w:val="00173145"/>
    <w:rsid w:val="00182B5E"/>
    <w:rsid w:val="001B5BFE"/>
    <w:rsid w:val="001B7F95"/>
    <w:rsid w:val="001C6222"/>
    <w:rsid w:val="001C71F1"/>
    <w:rsid w:val="001D4CCF"/>
    <w:rsid w:val="001D4EFD"/>
    <w:rsid w:val="001F45D5"/>
    <w:rsid w:val="001F63BF"/>
    <w:rsid w:val="00231B8C"/>
    <w:rsid w:val="002364A6"/>
    <w:rsid w:val="002709B9"/>
    <w:rsid w:val="00280118"/>
    <w:rsid w:val="002D0290"/>
    <w:rsid w:val="002E1780"/>
    <w:rsid w:val="002E4D4A"/>
    <w:rsid w:val="002F4284"/>
    <w:rsid w:val="0030324B"/>
    <w:rsid w:val="003537E7"/>
    <w:rsid w:val="003544FB"/>
    <w:rsid w:val="00364131"/>
    <w:rsid w:val="003919DA"/>
    <w:rsid w:val="003A15E3"/>
    <w:rsid w:val="003A3D6D"/>
    <w:rsid w:val="003B7323"/>
    <w:rsid w:val="003D72ED"/>
    <w:rsid w:val="003E7773"/>
    <w:rsid w:val="003F0EEB"/>
    <w:rsid w:val="003F19D6"/>
    <w:rsid w:val="00402E5F"/>
    <w:rsid w:val="00415757"/>
    <w:rsid w:val="004436DD"/>
    <w:rsid w:val="0045500A"/>
    <w:rsid w:val="0047082A"/>
    <w:rsid w:val="004859D2"/>
    <w:rsid w:val="00485C8A"/>
    <w:rsid w:val="004874F5"/>
    <w:rsid w:val="004F2F8B"/>
    <w:rsid w:val="005171D3"/>
    <w:rsid w:val="00526862"/>
    <w:rsid w:val="00536FC1"/>
    <w:rsid w:val="0054181D"/>
    <w:rsid w:val="0054782F"/>
    <w:rsid w:val="005655B4"/>
    <w:rsid w:val="0058146F"/>
    <w:rsid w:val="00585CB3"/>
    <w:rsid w:val="00592B5C"/>
    <w:rsid w:val="00597C3A"/>
    <w:rsid w:val="005B79A5"/>
    <w:rsid w:val="005C3C76"/>
    <w:rsid w:val="005C6E66"/>
    <w:rsid w:val="005D5CDC"/>
    <w:rsid w:val="005F0322"/>
    <w:rsid w:val="006133E3"/>
    <w:rsid w:val="00615FFA"/>
    <w:rsid w:val="006264C5"/>
    <w:rsid w:val="0063067D"/>
    <w:rsid w:val="00652AD1"/>
    <w:rsid w:val="00664012"/>
    <w:rsid w:val="0066760B"/>
    <w:rsid w:val="00675E6B"/>
    <w:rsid w:val="00677652"/>
    <w:rsid w:val="00691318"/>
    <w:rsid w:val="00692A7F"/>
    <w:rsid w:val="006A0EAD"/>
    <w:rsid w:val="006B5F5A"/>
    <w:rsid w:val="006C66B5"/>
    <w:rsid w:val="006D0DE3"/>
    <w:rsid w:val="006E062D"/>
    <w:rsid w:val="00700C78"/>
    <w:rsid w:val="0070547D"/>
    <w:rsid w:val="00710E8C"/>
    <w:rsid w:val="007133F9"/>
    <w:rsid w:val="00721E8B"/>
    <w:rsid w:val="00723D6A"/>
    <w:rsid w:val="00724B5B"/>
    <w:rsid w:val="00733E37"/>
    <w:rsid w:val="00751D3C"/>
    <w:rsid w:val="00766881"/>
    <w:rsid w:val="007952C5"/>
    <w:rsid w:val="007A36C0"/>
    <w:rsid w:val="007A6979"/>
    <w:rsid w:val="007A779E"/>
    <w:rsid w:val="007B3D03"/>
    <w:rsid w:val="007C389E"/>
    <w:rsid w:val="007E1EF1"/>
    <w:rsid w:val="007E5405"/>
    <w:rsid w:val="008045C2"/>
    <w:rsid w:val="008125E4"/>
    <w:rsid w:val="008304EB"/>
    <w:rsid w:val="008328F0"/>
    <w:rsid w:val="008365E2"/>
    <w:rsid w:val="00844C3E"/>
    <w:rsid w:val="00845030"/>
    <w:rsid w:val="00845DAB"/>
    <w:rsid w:val="00855AC2"/>
    <w:rsid w:val="00861BE5"/>
    <w:rsid w:val="00892EB3"/>
    <w:rsid w:val="008A42CB"/>
    <w:rsid w:val="008B421A"/>
    <w:rsid w:val="008C6203"/>
    <w:rsid w:val="008F0F11"/>
    <w:rsid w:val="008F3993"/>
    <w:rsid w:val="00906A3D"/>
    <w:rsid w:val="0093297D"/>
    <w:rsid w:val="0093564D"/>
    <w:rsid w:val="009424BB"/>
    <w:rsid w:val="00961B31"/>
    <w:rsid w:val="00976219"/>
    <w:rsid w:val="00981C8A"/>
    <w:rsid w:val="009A34A0"/>
    <w:rsid w:val="009C2116"/>
    <w:rsid w:val="009C63B9"/>
    <w:rsid w:val="009C7774"/>
    <w:rsid w:val="009F6FB0"/>
    <w:rsid w:val="00A308AA"/>
    <w:rsid w:val="00A30C75"/>
    <w:rsid w:val="00A47322"/>
    <w:rsid w:val="00A622E6"/>
    <w:rsid w:val="00A65C4F"/>
    <w:rsid w:val="00AB518C"/>
    <w:rsid w:val="00AE6E04"/>
    <w:rsid w:val="00B160F3"/>
    <w:rsid w:val="00B647E5"/>
    <w:rsid w:val="00B66F48"/>
    <w:rsid w:val="00B8168F"/>
    <w:rsid w:val="00B82712"/>
    <w:rsid w:val="00B97B0A"/>
    <w:rsid w:val="00BA45CC"/>
    <w:rsid w:val="00BA6BC7"/>
    <w:rsid w:val="00BB2FAC"/>
    <w:rsid w:val="00BD08D7"/>
    <w:rsid w:val="00BD2A34"/>
    <w:rsid w:val="00BF7830"/>
    <w:rsid w:val="00C06478"/>
    <w:rsid w:val="00C07DB9"/>
    <w:rsid w:val="00C155FE"/>
    <w:rsid w:val="00C32C49"/>
    <w:rsid w:val="00C51E52"/>
    <w:rsid w:val="00C6594C"/>
    <w:rsid w:val="00C6597B"/>
    <w:rsid w:val="00C82433"/>
    <w:rsid w:val="00C90E92"/>
    <w:rsid w:val="00CB193F"/>
    <w:rsid w:val="00CB5D7D"/>
    <w:rsid w:val="00CB5EA0"/>
    <w:rsid w:val="00CC5108"/>
    <w:rsid w:val="00CD0862"/>
    <w:rsid w:val="00CE231B"/>
    <w:rsid w:val="00CE55D9"/>
    <w:rsid w:val="00CE63F3"/>
    <w:rsid w:val="00D21EAA"/>
    <w:rsid w:val="00D361C7"/>
    <w:rsid w:val="00D54E47"/>
    <w:rsid w:val="00D95C22"/>
    <w:rsid w:val="00DB6BE0"/>
    <w:rsid w:val="00DC1FA9"/>
    <w:rsid w:val="00DC3F92"/>
    <w:rsid w:val="00DC4D7F"/>
    <w:rsid w:val="00DC773E"/>
    <w:rsid w:val="00DE58D3"/>
    <w:rsid w:val="00DF6ECB"/>
    <w:rsid w:val="00E076CB"/>
    <w:rsid w:val="00E22834"/>
    <w:rsid w:val="00E25525"/>
    <w:rsid w:val="00E443D9"/>
    <w:rsid w:val="00E52CEC"/>
    <w:rsid w:val="00E67911"/>
    <w:rsid w:val="00E97465"/>
    <w:rsid w:val="00EA09DF"/>
    <w:rsid w:val="00EC2AD9"/>
    <w:rsid w:val="00EC2F10"/>
    <w:rsid w:val="00EC4A31"/>
    <w:rsid w:val="00ED1BD8"/>
    <w:rsid w:val="00ED2119"/>
    <w:rsid w:val="00ED7058"/>
    <w:rsid w:val="00EE2182"/>
    <w:rsid w:val="00F144D8"/>
    <w:rsid w:val="00F14806"/>
    <w:rsid w:val="00F31B5A"/>
    <w:rsid w:val="00F4271B"/>
    <w:rsid w:val="00F52197"/>
    <w:rsid w:val="00F56C8C"/>
    <w:rsid w:val="00F6461C"/>
    <w:rsid w:val="00F76985"/>
    <w:rsid w:val="00F81517"/>
    <w:rsid w:val="00F81C1B"/>
    <w:rsid w:val="00F8408F"/>
    <w:rsid w:val="00F86651"/>
    <w:rsid w:val="00F912CF"/>
    <w:rsid w:val="00F96230"/>
    <w:rsid w:val="00FC3F5D"/>
    <w:rsid w:val="00FD0B10"/>
    <w:rsid w:val="00FE68BB"/>
    <w:rsid w:val="00FF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0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55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30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0DF1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AE6E04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E23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E231B"/>
  </w:style>
  <w:style w:type="paragraph" w:styleId="a8">
    <w:name w:val="footer"/>
    <w:basedOn w:val="a"/>
    <w:link w:val="a9"/>
    <w:uiPriority w:val="99"/>
    <w:unhideWhenUsed/>
    <w:rsid w:val="00CE23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E231B"/>
  </w:style>
  <w:style w:type="paragraph" w:customStyle="1" w:styleId="aa">
    <w:name w:val="Нормальный (таблица)"/>
    <w:basedOn w:val="a"/>
    <w:next w:val="a"/>
    <w:uiPriority w:val="99"/>
    <w:rsid w:val="009F6FB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9F6FB0"/>
    <w:rPr>
      <w:rFonts w:cs="Times New Roman"/>
      <w:b/>
    </w:rPr>
  </w:style>
  <w:style w:type="paragraph" w:styleId="ac">
    <w:name w:val="Normal (Web)"/>
    <w:basedOn w:val="a"/>
    <w:uiPriority w:val="99"/>
    <w:unhideWhenUsed/>
    <w:rsid w:val="00455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B51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0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55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30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0DF1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AE6E04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E23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E231B"/>
  </w:style>
  <w:style w:type="paragraph" w:styleId="a8">
    <w:name w:val="footer"/>
    <w:basedOn w:val="a"/>
    <w:link w:val="a9"/>
    <w:uiPriority w:val="99"/>
    <w:unhideWhenUsed/>
    <w:rsid w:val="00CE23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E231B"/>
  </w:style>
  <w:style w:type="paragraph" w:customStyle="1" w:styleId="aa">
    <w:name w:val="Нормальный (таблица)"/>
    <w:basedOn w:val="a"/>
    <w:next w:val="a"/>
    <w:uiPriority w:val="99"/>
    <w:rsid w:val="009F6FB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9F6FB0"/>
    <w:rPr>
      <w:rFonts w:cs="Times New Roman"/>
      <w:b/>
    </w:rPr>
  </w:style>
  <w:style w:type="paragraph" w:styleId="ac">
    <w:name w:val="Normal (Web)"/>
    <w:basedOn w:val="a"/>
    <w:uiPriority w:val="99"/>
    <w:unhideWhenUsed/>
    <w:rsid w:val="00455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B51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5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007AD-30B2-4DE2-AEAC-CCCF5C8A2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Кучеренко Ирина Александровна</dc:creator>
  <cp:lastModifiedBy>Орлова Мария Александровна</cp:lastModifiedBy>
  <cp:revision>22</cp:revision>
  <cp:lastPrinted>2023-08-02T06:57:00Z</cp:lastPrinted>
  <dcterms:created xsi:type="dcterms:W3CDTF">2022-01-10T14:25:00Z</dcterms:created>
  <dcterms:modified xsi:type="dcterms:W3CDTF">2023-08-02T06:57:00Z</dcterms:modified>
</cp:coreProperties>
</file>