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0" w:rsidRPr="00D54960" w:rsidRDefault="00D54960" w:rsidP="00D54960">
      <w:pPr>
        <w:widowControl w:val="0"/>
        <w:spacing w:line="233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9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приказу</w:t>
      </w:r>
    </w:p>
    <w:p w:rsidR="00D54960" w:rsidRPr="00D54960" w:rsidRDefault="00D54960" w:rsidP="00D54960">
      <w:pPr>
        <w:widowControl w:val="0"/>
        <w:spacing w:line="233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96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финансов</w:t>
      </w:r>
    </w:p>
    <w:p w:rsidR="00D54960" w:rsidRPr="00D54960" w:rsidRDefault="00D54960" w:rsidP="00D54960">
      <w:pPr>
        <w:widowControl w:val="0"/>
        <w:spacing w:line="233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960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Донецкой Народной Республики</w:t>
      </w:r>
      <w:r w:rsidRPr="00D549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</w:t>
      </w:r>
      <w:r w:rsidR="00812E4F">
        <w:rPr>
          <w:rFonts w:ascii="Times New Roman" w:eastAsia="Times New Roman" w:hAnsi="Times New Roman" w:cs="Times New Roman"/>
          <w:color w:val="000000"/>
          <w:sz w:val="28"/>
          <w:szCs w:val="28"/>
        </w:rPr>
        <w:t>10.09.2025</w:t>
      </w:r>
      <w:r w:rsidRPr="00D54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812E4F">
        <w:rPr>
          <w:rFonts w:ascii="Times New Roman" w:eastAsia="Times New Roman" w:hAnsi="Times New Roman" w:cs="Times New Roman"/>
          <w:color w:val="000000"/>
          <w:sz w:val="28"/>
          <w:szCs w:val="28"/>
        </w:rPr>
        <w:t>115</w:t>
      </w:r>
      <w:bookmarkStart w:id="0" w:name="_GoBack"/>
      <w:bookmarkEnd w:id="0"/>
    </w:p>
    <w:p w:rsidR="00D54960" w:rsidRPr="00D54960" w:rsidRDefault="00D54960" w:rsidP="00D54960">
      <w:pPr>
        <w:widowControl w:val="0"/>
        <w:spacing w:line="233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960">
        <w:rPr>
          <w:rFonts w:ascii="Times New Roman" w:eastAsia="Times New Roman" w:hAnsi="Times New Roman" w:cs="Times New Roman"/>
          <w:color w:val="000000"/>
          <w:sz w:val="28"/>
          <w:szCs w:val="28"/>
        </w:rPr>
        <w:t>(пункт 1)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A05B07" w:rsidRPr="00FF6548" w:rsidRDefault="00A05B07">
      <w:pPr>
        <w:pStyle w:val="ConsPlusNormal"/>
        <w:jc w:val="center"/>
        <w:rPr>
          <w:sz w:val="28"/>
          <w:szCs w:val="28"/>
        </w:rPr>
      </w:pPr>
      <w:bookmarkStart w:id="1" w:name="P41"/>
      <w:bookmarkEnd w:id="1"/>
    </w:p>
    <w:p w:rsidR="009F0485" w:rsidRPr="00FF6548" w:rsidRDefault="00B34684">
      <w:pPr>
        <w:pStyle w:val="ConsPlusNormal"/>
        <w:jc w:val="center"/>
        <w:rPr>
          <w:sz w:val="28"/>
          <w:szCs w:val="28"/>
        </w:rPr>
      </w:pPr>
      <w:r w:rsidRPr="00FF6548">
        <w:rPr>
          <w:sz w:val="28"/>
          <w:szCs w:val="28"/>
        </w:rPr>
        <w:t>Типовая форма соглашения (договора)</w:t>
      </w:r>
    </w:p>
    <w:p w:rsidR="009F0485" w:rsidRPr="00FF6548" w:rsidRDefault="00B34684">
      <w:pPr>
        <w:pStyle w:val="ConsPlusNormal"/>
        <w:jc w:val="center"/>
        <w:rPr>
          <w:sz w:val="28"/>
          <w:szCs w:val="28"/>
        </w:rPr>
      </w:pPr>
      <w:r w:rsidRPr="00FF6548">
        <w:rPr>
          <w:sz w:val="28"/>
          <w:szCs w:val="28"/>
        </w:rPr>
        <w:t xml:space="preserve">о предоставлении из бюджета </w:t>
      </w:r>
      <w:r w:rsidR="00A05B07" w:rsidRPr="00FF6548">
        <w:rPr>
          <w:sz w:val="28"/>
          <w:szCs w:val="28"/>
        </w:rPr>
        <w:t xml:space="preserve">Донецкой </w:t>
      </w:r>
      <w:r w:rsidRPr="00FF6548">
        <w:rPr>
          <w:sz w:val="28"/>
          <w:szCs w:val="28"/>
        </w:rPr>
        <w:t>Народной Республики</w:t>
      </w:r>
    </w:p>
    <w:p w:rsidR="009F0485" w:rsidRPr="00FF6548" w:rsidRDefault="00B34684">
      <w:pPr>
        <w:pStyle w:val="ConsPlusNormal"/>
        <w:jc w:val="center"/>
        <w:rPr>
          <w:sz w:val="28"/>
          <w:szCs w:val="28"/>
        </w:rPr>
      </w:pPr>
      <w:r w:rsidRPr="00FF6548">
        <w:rPr>
          <w:sz w:val="28"/>
          <w:szCs w:val="28"/>
        </w:rPr>
        <w:t xml:space="preserve">субсидий, в том числе грантов в форме субсидий, </w:t>
      </w:r>
      <w:proofErr w:type="gramStart"/>
      <w:r w:rsidRPr="00FF6548">
        <w:rPr>
          <w:sz w:val="28"/>
          <w:szCs w:val="28"/>
        </w:rPr>
        <w:t>юридическим</w:t>
      </w:r>
      <w:proofErr w:type="gramEnd"/>
    </w:p>
    <w:p w:rsidR="009F0485" w:rsidRPr="00FF6548" w:rsidRDefault="00B34684">
      <w:pPr>
        <w:pStyle w:val="ConsPlusNormal"/>
        <w:jc w:val="center"/>
        <w:rPr>
          <w:sz w:val="28"/>
          <w:szCs w:val="28"/>
        </w:rPr>
      </w:pPr>
      <w:r w:rsidRPr="00FF6548">
        <w:rPr>
          <w:sz w:val="28"/>
          <w:szCs w:val="28"/>
        </w:rPr>
        <w:t>лицам, индивидуальным предпринимателям,</w:t>
      </w:r>
    </w:p>
    <w:p w:rsidR="009F0485" w:rsidRDefault="00B34684">
      <w:pPr>
        <w:pStyle w:val="ConsPlusNormal"/>
        <w:jc w:val="center"/>
        <w:rPr>
          <w:sz w:val="28"/>
          <w:szCs w:val="28"/>
          <w:vertAlign w:val="superscript"/>
        </w:rPr>
      </w:pPr>
      <w:r w:rsidRPr="00FF6548">
        <w:rPr>
          <w:sz w:val="28"/>
          <w:szCs w:val="28"/>
        </w:rPr>
        <w:t>а также физическим лицам</w:t>
      </w:r>
      <w:proofErr w:type="gramStart"/>
      <w:r w:rsidR="00E842D1" w:rsidRPr="00FF6548">
        <w:rPr>
          <w:sz w:val="28"/>
          <w:szCs w:val="28"/>
          <w:vertAlign w:val="superscript"/>
        </w:rPr>
        <w:t>1</w:t>
      </w:r>
      <w:proofErr w:type="gramEnd"/>
    </w:p>
    <w:p w:rsidR="00D54960" w:rsidRPr="00CC68D3" w:rsidRDefault="00D54960" w:rsidP="00D54960">
      <w:pPr>
        <w:widowControl w:val="0"/>
        <w:shd w:val="clear" w:color="auto" w:fill="FFFFFF"/>
        <w:autoSpaceDE w:val="0"/>
        <w:autoSpaceDN w:val="0"/>
        <w:adjustRightInd w:val="0"/>
        <w:ind w:left="34" w:firstLine="39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4960" w:rsidRPr="00CC68D3" w:rsidRDefault="00D54960" w:rsidP="00D54960">
      <w:pPr>
        <w:widowControl w:val="0"/>
        <w:shd w:val="clear" w:color="auto" w:fill="FFFFFF"/>
        <w:autoSpaceDE w:val="0"/>
        <w:autoSpaceDN w:val="0"/>
        <w:adjustRightInd w:val="0"/>
        <w:ind w:left="34" w:firstLine="39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C68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</w:t>
      </w:r>
    </w:p>
    <w:p w:rsidR="00D54960" w:rsidRPr="00645950" w:rsidRDefault="00D54960" w:rsidP="00D54960">
      <w:pPr>
        <w:widowControl w:val="0"/>
        <w:shd w:val="clear" w:color="auto" w:fill="FFFFFF"/>
        <w:autoSpaceDE w:val="0"/>
        <w:autoSpaceDN w:val="0"/>
        <w:adjustRightInd w:val="0"/>
        <w:ind w:left="34" w:firstLine="391"/>
        <w:jc w:val="center"/>
        <w:rPr>
          <w:rFonts w:ascii="Times New Roman" w:hAnsi="Times New Roman" w:cs="Times New Roman"/>
          <w:sz w:val="28"/>
          <w:vertAlign w:val="superscript"/>
        </w:rPr>
      </w:pPr>
      <w:r w:rsidRPr="00645950">
        <w:rPr>
          <w:rFonts w:ascii="Times New Roman" w:hAnsi="Times New Roman" w:cs="Times New Roman"/>
          <w:sz w:val="28"/>
          <w:vertAlign w:val="superscript"/>
        </w:rPr>
        <w:t>(место заключения соглашения)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1"/>
        <w:gridCol w:w="1995"/>
        <w:gridCol w:w="4275"/>
      </w:tblGrid>
      <w:tr w:rsidR="007941E4" w:rsidRPr="00FF6548" w:rsidTr="00FF654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485" w:rsidRPr="00FF6548" w:rsidRDefault="009F0485" w:rsidP="00D5496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941E4" w:rsidRPr="00FF6548" w:rsidTr="00FF6548"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9F0485" w:rsidRPr="00FF6548" w:rsidRDefault="000204B8" w:rsidP="000204B8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«</w:t>
            </w:r>
            <w:r w:rsidR="00B34684" w:rsidRPr="00FF6548">
              <w:rPr>
                <w:sz w:val="28"/>
                <w:szCs w:val="28"/>
              </w:rPr>
              <w:t>___</w:t>
            </w:r>
            <w:r w:rsidRPr="00FF6548">
              <w:rPr>
                <w:sz w:val="28"/>
                <w:szCs w:val="28"/>
              </w:rPr>
              <w:t>»</w:t>
            </w:r>
            <w:r w:rsidR="00B34684" w:rsidRPr="00FF6548">
              <w:rPr>
                <w:sz w:val="28"/>
                <w:szCs w:val="28"/>
              </w:rPr>
              <w:t xml:space="preserve"> __________ 20__ г.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9F0485" w:rsidRPr="00FF6548" w:rsidRDefault="009F048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9F0485" w:rsidRPr="00FF6548" w:rsidRDefault="00A05B07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№ </w:t>
            </w:r>
            <w:r w:rsidR="00B34684" w:rsidRPr="00FF6548">
              <w:rPr>
                <w:sz w:val="28"/>
                <w:szCs w:val="28"/>
              </w:rPr>
              <w:t>__________________________</w:t>
            </w:r>
          </w:p>
          <w:p w:rsidR="009F0485" w:rsidRPr="00645950" w:rsidRDefault="00A05B07" w:rsidP="008E4DAA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  <w:r w:rsidRPr="00645950">
              <w:rPr>
                <w:i/>
                <w:sz w:val="28"/>
                <w:szCs w:val="28"/>
                <w:vertAlign w:val="superscript"/>
              </w:rPr>
              <w:t xml:space="preserve">     </w:t>
            </w:r>
            <w:proofErr w:type="gramStart"/>
            <w:r w:rsidR="00B34684" w:rsidRPr="00645950">
              <w:rPr>
                <w:sz w:val="28"/>
                <w:szCs w:val="28"/>
                <w:vertAlign w:val="superscript"/>
              </w:rPr>
              <w:t>(номер соглашения (договора)</w:t>
            </w:r>
            <w:r w:rsidR="00E842D1" w:rsidRPr="00645950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</w:tbl>
    <w:p w:rsidR="00D54960" w:rsidRPr="00FF6548" w:rsidRDefault="00D54960" w:rsidP="00D54960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  <w:r w:rsidRPr="00FF6548">
        <w:rPr>
          <w:sz w:val="28"/>
          <w:szCs w:val="28"/>
        </w:rPr>
        <w:t>,</w:t>
      </w:r>
    </w:p>
    <w:p w:rsidR="00D54960" w:rsidRPr="00645950" w:rsidRDefault="00D54960" w:rsidP="00D54960">
      <w:pPr>
        <w:pStyle w:val="ConsPlusNormal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(наименование исполнительного органа Донецкой Народной Республики, </w:t>
      </w:r>
      <w:proofErr w:type="gramEnd"/>
    </w:p>
    <w:p w:rsidR="00D54960" w:rsidRPr="00645950" w:rsidRDefault="00D54960" w:rsidP="00D54960">
      <w:pPr>
        <w:pStyle w:val="ConsPlusNormal"/>
        <w:jc w:val="center"/>
        <w:rPr>
          <w:sz w:val="36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осуществляющего функции главного распорядителя бюджетных средств)</w:t>
      </w:r>
    </w:p>
    <w:p w:rsidR="00D54960" w:rsidRPr="00FF6548" w:rsidRDefault="00D54960" w:rsidP="00D54960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которому как получателю средств бюджета Донецкой Народной Республики доведены лимиты бюджетных обязательств на предоставление ______________</w:t>
      </w:r>
      <w:r>
        <w:rPr>
          <w:sz w:val="28"/>
          <w:szCs w:val="28"/>
        </w:rPr>
        <w:t>______________________________________________________________________</w:t>
      </w:r>
      <w:r w:rsidRPr="00FF6548">
        <w:rPr>
          <w:sz w:val="28"/>
          <w:szCs w:val="28"/>
        </w:rPr>
        <w:t>____________________________________________________,</w:t>
      </w:r>
    </w:p>
    <w:p w:rsidR="00D54960" w:rsidRPr="00645950" w:rsidRDefault="00D54960" w:rsidP="00D54960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(наименование субсидии (гранта в форме субсидии))</w:t>
      </w:r>
    </w:p>
    <w:p w:rsidR="00D54960" w:rsidRPr="00FF6548" w:rsidRDefault="00D54960" w:rsidP="00CE0F8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именуемый в дальнейшем «Главный распорядитель», в лице </w:t>
      </w:r>
      <w:r w:rsidR="00CE0F82">
        <w:rPr>
          <w:sz w:val="28"/>
          <w:szCs w:val="28"/>
        </w:rPr>
        <w:t>_</w:t>
      </w:r>
      <w:r w:rsidRPr="00FF6548">
        <w:rPr>
          <w:sz w:val="28"/>
          <w:szCs w:val="28"/>
        </w:rPr>
        <w:t>_______________</w:t>
      </w:r>
    </w:p>
    <w:p w:rsidR="00D54960" w:rsidRPr="00FF6548" w:rsidRDefault="00D54960" w:rsidP="00CE0F8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____________________________________________</w:t>
      </w:r>
      <w:r w:rsidR="00CE0F82">
        <w:rPr>
          <w:sz w:val="28"/>
          <w:szCs w:val="28"/>
        </w:rPr>
        <w:t>________________________</w:t>
      </w:r>
      <w:r w:rsidRPr="00FF6548">
        <w:rPr>
          <w:sz w:val="28"/>
          <w:szCs w:val="28"/>
        </w:rPr>
        <w:t>,</w:t>
      </w:r>
    </w:p>
    <w:p w:rsidR="00CE0F82" w:rsidRPr="00645950" w:rsidRDefault="00D54960" w:rsidP="00D54960">
      <w:pPr>
        <w:pStyle w:val="ConsPlusNormal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(наименование должности, </w:t>
      </w:r>
      <w:r w:rsidR="00CE0F82" w:rsidRPr="00645950">
        <w:rPr>
          <w:sz w:val="28"/>
          <w:szCs w:val="28"/>
          <w:vertAlign w:val="superscript"/>
        </w:rPr>
        <w:t xml:space="preserve">фамилия, имя, отчество (при наличии) </w:t>
      </w:r>
      <w:r w:rsidRPr="00645950">
        <w:rPr>
          <w:sz w:val="28"/>
          <w:szCs w:val="28"/>
          <w:vertAlign w:val="superscript"/>
        </w:rPr>
        <w:t xml:space="preserve">лица, </w:t>
      </w:r>
      <w:proofErr w:type="gramEnd"/>
    </w:p>
    <w:p w:rsidR="00D54960" w:rsidRPr="00645950" w:rsidRDefault="00D54960" w:rsidP="00D54960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уполномоченного на подписание Соглашения)</w:t>
      </w:r>
    </w:p>
    <w:p w:rsidR="00D54960" w:rsidRPr="00FF6548" w:rsidRDefault="00CE0F82" w:rsidP="00CE0F82">
      <w:pPr>
        <w:pStyle w:val="ConsPlusNormal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</w:t>
      </w:r>
      <w:r w:rsidR="00D54960" w:rsidRPr="00FF6548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D54960" w:rsidRPr="00FF6548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___</w:t>
      </w:r>
      <w:r w:rsidR="00D54960" w:rsidRPr="00FF6548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 ____________________________________________________________________</w:t>
      </w:r>
      <w:r w:rsidR="00D54960" w:rsidRPr="00FF6548">
        <w:rPr>
          <w:sz w:val="28"/>
          <w:szCs w:val="28"/>
        </w:rPr>
        <w:t>,</w:t>
      </w:r>
    </w:p>
    <w:p w:rsidR="00CE0F82" w:rsidRPr="00645950" w:rsidRDefault="00D54960" w:rsidP="00D54960">
      <w:pPr>
        <w:pStyle w:val="ConsPlusNormal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(наименование и реквизиты учредительного документа (положения), доверенности, </w:t>
      </w:r>
      <w:proofErr w:type="gramEnd"/>
    </w:p>
    <w:p w:rsidR="00D54960" w:rsidRPr="00645950" w:rsidRDefault="00D54960" w:rsidP="00D54960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приказа или иного документа, удостоверяющего полномочия)</w:t>
      </w:r>
    </w:p>
    <w:p w:rsidR="00FF7E08" w:rsidRDefault="00CE0F82" w:rsidP="00FF7E08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с одной стороны и </w:t>
      </w:r>
      <w:r w:rsidR="00D54960" w:rsidRPr="00FF6548">
        <w:rPr>
          <w:sz w:val="28"/>
          <w:szCs w:val="28"/>
        </w:rPr>
        <w:t>_____________________________</w:t>
      </w:r>
      <w:r w:rsidR="00FF7E08">
        <w:rPr>
          <w:sz w:val="28"/>
          <w:szCs w:val="28"/>
        </w:rPr>
        <w:t>_</w:t>
      </w:r>
      <w:r w:rsidR="00D54960" w:rsidRPr="00FF6548">
        <w:rPr>
          <w:sz w:val="28"/>
          <w:szCs w:val="28"/>
        </w:rPr>
        <w:t>______________________</w:t>
      </w:r>
      <w:r w:rsidR="00FF7E08">
        <w:rPr>
          <w:sz w:val="28"/>
          <w:szCs w:val="28"/>
        </w:rPr>
        <w:t xml:space="preserve"> ____________________________________________________________________,</w:t>
      </w:r>
    </w:p>
    <w:p w:rsidR="00FF7E08" w:rsidRPr="00645950" w:rsidRDefault="00D54960" w:rsidP="00FF7E08">
      <w:pPr>
        <w:pStyle w:val="ConsPlusNormal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(наименование юридического лица, фамилия, имя, отчество (при наличии) </w:t>
      </w:r>
      <w:proofErr w:type="gramEnd"/>
    </w:p>
    <w:p w:rsidR="00D54960" w:rsidRPr="00645950" w:rsidRDefault="00D54960" w:rsidP="00FF7E08">
      <w:pPr>
        <w:pStyle w:val="ConsPlusNormal"/>
        <w:jc w:val="center"/>
        <w:rPr>
          <w:i/>
          <w:sz w:val="36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индивидуального предпринимателя или физического лица)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именуемый в дальнейшем «Получатель»,</w:t>
      </w:r>
      <w:r>
        <w:rPr>
          <w:sz w:val="28"/>
          <w:szCs w:val="28"/>
        </w:rPr>
        <w:t xml:space="preserve"> в лице ______________</w:t>
      </w:r>
      <w:r w:rsidRPr="00FF6548">
        <w:rPr>
          <w:sz w:val="28"/>
          <w:szCs w:val="28"/>
        </w:rPr>
        <w:t>_____________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FF6548">
        <w:rPr>
          <w:sz w:val="28"/>
          <w:szCs w:val="28"/>
        </w:rPr>
        <w:t>_________________________________________________,</w:t>
      </w:r>
    </w:p>
    <w:p w:rsidR="00FF7E08" w:rsidRPr="00645950" w:rsidRDefault="00FF7E08" w:rsidP="00FF7E08">
      <w:pPr>
        <w:pStyle w:val="ConsPlusNormal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(наименование должности, а также фамилия, имя, отчество (при наличии) лица, представляющего Получателя </w:t>
      </w:r>
      <w:r w:rsidR="00645950">
        <w:rPr>
          <w:sz w:val="28"/>
          <w:szCs w:val="28"/>
          <w:vertAlign w:val="superscript"/>
        </w:rPr>
        <w:br/>
      </w:r>
      <w:r w:rsidRPr="00645950">
        <w:rPr>
          <w:sz w:val="28"/>
          <w:szCs w:val="28"/>
          <w:vertAlign w:val="superscript"/>
        </w:rPr>
        <w:t xml:space="preserve">или уполномоченного им лица, фамилия, имя, отчество (при наличии) индивидуального предпринимателя </w:t>
      </w:r>
      <w:r w:rsidR="00645950">
        <w:rPr>
          <w:sz w:val="28"/>
          <w:szCs w:val="28"/>
          <w:vertAlign w:val="superscript"/>
        </w:rPr>
        <w:br/>
      </w:r>
      <w:r w:rsidRPr="00645950">
        <w:rPr>
          <w:sz w:val="28"/>
          <w:szCs w:val="28"/>
          <w:vertAlign w:val="superscript"/>
        </w:rPr>
        <w:t>или физического лица)</w:t>
      </w:r>
      <w:proofErr w:type="gramEnd"/>
    </w:p>
    <w:p w:rsidR="00645950" w:rsidRDefault="00645950" w:rsidP="00FF7E08">
      <w:pPr>
        <w:pStyle w:val="ConsPlusNormal"/>
        <w:rPr>
          <w:sz w:val="28"/>
          <w:szCs w:val="28"/>
        </w:rPr>
      </w:pPr>
    </w:p>
    <w:p w:rsidR="00FF7E08" w:rsidRDefault="00FF7E08" w:rsidP="00FF7E08">
      <w:pPr>
        <w:pStyle w:val="ConsPlusNormal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действующего</w:t>
      </w:r>
      <w:proofErr w:type="gramEnd"/>
      <w:r>
        <w:rPr>
          <w:sz w:val="28"/>
          <w:szCs w:val="28"/>
        </w:rPr>
        <w:t xml:space="preserve"> на основании  </w:t>
      </w:r>
      <w:r w:rsidRPr="00FF6548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 xml:space="preserve"> ____________________________________________________________________</w:t>
      </w:r>
      <w:r w:rsidRPr="00FF6548">
        <w:rPr>
          <w:sz w:val="28"/>
          <w:szCs w:val="28"/>
        </w:rPr>
        <w:t>,</w:t>
      </w:r>
    </w:p>
    <w:p w:rsidR="00FF7E08" w:rsidRPr="00645950" w:rsidRDefault="00FF7E08" w:rsidP="00FF7E08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с с</w:t>
      </w:r>
      <w:r>
        <w:rPr>
          <w:sz w:val="28"/>
          <w:szCs w:val="28"/>
        </w:rPr>
        <w:t xml:space="preserve">огласия законного представителя </w:t>
      </w:r>
      <w:r w:rsidRPr="00FF6548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FF6548">
        <w:rPr>
          <w:sz w:val="28"/>
          <w:szCs w:val="28"/>
        </w:rPr>
        <w:t>_______</w:t>
      </w:r>
      <w:r>
        <w:rPr>
          <w:sz w:val="28"/>
          <w:szCs w:val="28"/>
        </w:rPr>
        <w:t>____________</w:t>
      </w:r>
      <w:r w:rsidRPr="00FF6548">
        <w:rPr>
          <w:sz w:val="28"/>
          <w:szCs w:val="28"/>
          <w:vertAlign w:val="superscript"/>
        </w:rPr>
        <w:t>3</w:t>
      </w:r>
      <w:r w:rsidRPr="00FF6548">
        <w:rPr>
          <w:sz w:val="28"/>
          <w:szCs w:val="28"/>
        </w:rPr>
        <w:t>,</w:t>
      </w:r>
    </w:p>
    <w:p w:rsidR="00FF7E08" w:rsidRPr="00645950" w:rsidRDefault="00FF7E08" w:rsidP="00FF7E08">
      <w:pPr>
        <w:pStyle w:val="ConsPlusNormal"/>
        <w:ind w:left="4395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(фамилия, имя, отчество (при наличии) лица, являющегося законным представителем Получателя)</w:t>
      </w:r>
    </w:p>
    <w:p w:rsidR="00FF7E08" w:rsidRDefault="00FF7E08" w:rsidP="00FF7E08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</w:t>
      </w:r>
      <w:r w:rsidRPr="00FF6548">
        <w:rPr>
          <w:sz w:val="28"/>
          <w:szCs w:val="28"/>
          <w:vertAlign w:val="superscript"/>
        </w:rPr>
        <w:t>4</w:t>
      </w:r>
      <w:r w:rsidRPr="00FF65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в дальнейшем «Агент»,</w:t>
      </w:r>
    </w:p>
    <w:p w:rsidR="00FF7E08" w:rsidRPr="00645950" w:rsidRDefault="00FF7E08" w:rsidP="00FF7E08">
      <w:pPr>
        <w:pStyle w:val="ConsPlusNormal"/>
        <w:ind w:left="567"/>
        <w:jc w:val="both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(наименование иного юридического лица)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___</w:t>
      </w:r>
      <w:r w:rsidRPr="00FF6548">
        <w:rPr>
          <w:sz w:val="28"/>
          <w:szCs w:val="28"/>
        </w:rPr>
        <w:t>___________________________________________________________,</w:t>
      </w:r>
    </w:p>
    <w:p w:rsidR="00A56139" w:rsidRPr="00645950" w:rsidRDefault="00FF7E08" w:rsidP="00FF7E08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 xml:space="preserve">              </w:t>
      </w:r>
      <w:proofErr w:type="gramStart"/>
      <w:r w:rsidRPr="00645950">
        <w:rPr>
          <w:sz w:val="28"/>
          <w:szCs w:val="28"/>
          <w:vertAlign w:val="superscript"/>
        </w:rPr>
        <w:t xml:space="preserve">(наименование должности, а также фамилия, имя, отчество (при наличии) </w:t>
      </w:r>
      <w:proofErr w:type="gramEnd"/>
    </w:p>
    <w:p w:rsidR="00FF7E08" w:rsidRPr="00645950" w:rsidRDefault="00FF7E08" w:rsidP="00FF7E08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руководителя Агента или уполномоченного им лица)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</w:rPr>
        <w:t>действующего</w:t>
      </w:r>
      <w:proofErr w:type="gramEnd"/>
      <w:r w:rsidRPr="00FF6548">
        <w:rPr>
          <w:sz w:val="28"/>
          <w:szCs w:val="28"/>
        </w:rPr>
        <w:t xml:space="preserve"> на осно</w:t>
      </w:r>
      <w:r w:rsidR="00A56139">
        <w:rPr>
          <w:sz w:val="28"/>
          <w:szCs w:val="28"/>
        </w:rPr>
        <w:t>вании _____________________</w:t>
      </w:r>
      <w:r w:rsidRPr="00FF6548">
        <w:rPr>
          <w:sz w:val="28"/>
          <w:szCs w:val="28"/>
        </w:rPr>
        <w:t>______________________,</w:t>
      </w:r>
    </w:p>
    <w:p w:rsidR="00FF7E08" w:rsidRPr="00645950" w:rsidRDefault="00FF7E08" w:rsidP="00A56139">
      <w:pPr>
        <w:pStyle w:val="ConsPlusNormal"/>
        <w:ind w:left="3402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 xml:space="preserve">(реквизиты учредительного документа Агента, доверенности, приказа </w:t>
      </w:r>
      <w:r w:rsidR="00645950">
        <w:rPr>
          <w:sz w:val="28"/>
          <w:szCs w:val="28"/>
          <w:vertAlign w:val="superscript"/>
        </w:rPr>
        <w:br/>
      </w:r>
      <w:r w:rsidRPr="00645950">
        <w:rPr>
          <w:sz w:val="28"/>
          <w:szCs w:val="28"/>
          <w:vertAlign w:val="superscript"/>
        </w:rPr>
        <w:t>или иного документа, удостоверяющего полномочия)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далее именуемые «Стороны», в соответствии с Бюджетным </w:t>
      </w:r>
      <w:hyperlink r:id="rId8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FF6548">
          <w:rPr>
            <w:sz w:val="28"/>
            <w:szCs w:val="28"/>
          </w:rPr>
          <w:t>кодексом</w:t>
        </w:r>
      </w:hyperlink>
      <w:r w:rsidRPr="00FF6548">
        <w:rPr>
          <w:sz w:val="28"/>
          <w:szCs w:val="28"/>
        </w:rPr>
        <w:t xml:space="preserve"> Российской Федерации, _______</w:t>
      </w:r>
      <w:r w:rsidR="00A56139">
        <w:rPr>
          <w:sz w:val="28"/>
          <w:szCs w:val="28"/>
        </w:rPr>
        <w:t>___</w:t>
      </w:r>
      <w:r w:rsidRPr="00FF6548">
        <w:rPr>
          <w:sz w:val="28"/>
          <w:szCs w:val="28"/>
        </w:rPr>
        <w:t>_____________________________________,</w:t>
      </w:r>
    </w:p>
    <w:p w:rsidR="00FF7E08" w:rsidRPr="00645950" w:rsidRDefault="00FF7E08" w:rsidP="00A56139">
      <w:pPr>
        <w:pStyle w:val="ConsPlusNormal"/>
        <w:ind w:left="2694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 xml:space="preserve">(наименование порядка предоставления субсидии (грантов в форме субсидий) </w:t>
      </w:r>
      <w:r w:rsidR="00645950">
        <w:rPr>
          <w:sz w:val="28"/>
          <w:szCs w:val="28"/>
          <w:vertAlign w:val="superscript"/>
        </w:rPr>
        <w:br/>
      </w:r>
      <w:r w:rsidRPr="00645950">
        <w:rPr>
          <w:sz w:val="28"/>
          <w:szCs w:val="28"/>
          <w:vertAlign w:val="superscript"/>
        </w:rPr>
        <w:t>из бюджета Донецкой Народной Республики Получателю)</w:t>
      </w:r>
    </w:p>
    <w:p w:rsidR="00FF7E08" w:rsidRPr="00FF6548" w:rsidRDefault="00FF7E08" w:rsidP="00FF7E08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утвержденным _______________________________________________________</w:t>
      </w:r>
    </w:p>
    <w:p w:rsidR="00FF7E08" w:rsidRPr="00645950" w:rsidRDefault="00FF7E08" w:rsidP="00A56139">
      <w:pPr>
        <w:pStyle w:val="ConsPlusNormal"/>
        <w:ind w:left="1843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(постановление Правительства Донецкой Народной Республики)</w:t>
      </w:r>
    </w:p>
    <w:p w:rsidR="00D54960" w:rsidRPr="00A56139" w:rsidRDefault="00FF7E08" w:rsidP="00A56139">
      <w:pPr>
        <w:jc w:val="both"/>
        <w:rPr>
          <w:rFonts w:ascii="Times New Roman" w:hAnsi="Times New Roman" w:cs="Times New Roman"/>
          <w:sz w:val="28"/>
          <w:szCs w:val="28"/>
        </w:rPr>
      </w:pPr>
      <w:r w:rsidRPr="00A56139">
        <w:rPr>
          <w:rFonts w:ascii="Times New Roman" w:hAnsi="Times New Roman" w:cs="Times New Roman"/>
          <w:sz w:val="28"/>
          <w:szCs w:val="28"/>
        </w:rPr>
        <w:t>от «___» __________ 20__ г. № _____ (далее – Порядок предоставления субсидии), заключили настоящее Соглашение о нижеследующем.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bookmarkStart w:id="2" w:name="P81"/>
      <w:bookmarkEnd w:id="2"/>
      <w:r w:rsidRPr="00FF6548">
        <w:rPr>
          <w:b/>
          <w:sz w:val="28"/>
          <w:szCs w:val="28"/>
          <w:lang w:val="en-US"/>
        </w:rPr>
        <w:t>I</w:t>
      </w:r>
      <w:r w:rsidR="00B34684" w:rsidRPr="00FF6548">
        <w:rPr>
          <w:b/>
          <w:sz w:val="28"/>
          <w:szCs w:val="28"/>
        </w:rPr>
        <w:t>. Предмет Соглашения</w:t>
      </w:r>
    </w:p>
    <w:p w:rsidR="009F0485" w:rsidRDefault="009F0485">
      <w:pPr>
        <w:pStyle w:val="ConsPlusNormal"/>
        <w:jc w:val="both"/>
        <w:rPr>
          <w:sz w:val="28"/>
          <w:szCs w:val="28"/>
        </w:rPr>
      </w:pPr>
    </w:p>
    <w:p w:rsidR="00A56139" w:rsidRPr="00FF6548" w:rsidRDefault="00A56139" w:rsidP="00A56139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1.1.</w:t>
      </w:r>
      <w:r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Предметом настоящего Соглашения является предоставление Получателю из бюджета Донецкой Народной Республики ___________________</w:t>
      </w:r>
      <w:r>
        <w:rPr>
          <w:sz w:val="28"/>
          <w:szCs w:val="28"/>
        </w:rPr>
        <w:t>______________</w:t>
      </w:r>
      <w:r w:rsidRPr="00FF6548">
        <w:rPr>
          <w:sz w:val="28"/>
          <w:szCs w:val="28"/>
        </w:rPr>
        <w:t>___________________ (далее – Субсидия)</w:t>
      </w:r>
    </w:p>
    <w:p w:rsidR="00A56139" w:rsidRPr="00645950" w:rsidRDefault="00A56139" w:rsidP="00A56139">
      <w:pPr>
        <w:pStyle w:val="ConsPlusNormal"/>
        <w:ind w:left="1843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(субсидии/гранта в форме субсидии)</w:t>
      </w:r>
    </w:p>
    <w:p w:rsidR="00A56139" w:rsidRDefault="00A56139" w:rsidP="00A56139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в целях</w:t>
      </w:r>
      <w:r w:rsidRPr="00FF6548">
        <w:rPr>
          <w:sz w:val="28"/>
          <w:szCs w:val="28"/>
          <w:vertAlign w:val="superscript"/>
        </w:rPr>
        <w:t>5</w:t>
      </w:r>
      <w:r w:rsidRPr="00FF6548">
        <w:rPr>
          <w:sz w:val="28"/>
          <w:szCs w:val="28"/>
        </w:rPr>
        <w:t>:</w:t>
      </w:r>
    </w:p>
    <w:p w:rsidR="00A56139" w:rsidRDefault="00A56139" w:rsidP="00A56139">
      <w:pPr>
        <w:pStyle w:val="ConsPlusNormal"/>
        <w:ind w:firstLine="709"/>
        <w:jc w:val="both"/>
        <w:rPr>
          <w:sz w:val="28"/>
          <w:szCs w:val="28"/>
        </w:rPr>
      </w:pPr>
    </w:p>
    <w:p w:rsidR="00A56139" w:rsidRPr="00FF6548" w:rsidRDefault="00A56139" w:rsidP="00A56139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1.1.1.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</w:t>
      </w:r>
      <w:r w:rsidRPr="00FF6548">
        <w:rPr>
          <w:sz w:val="28"/>
          <w:szCs w:val="28"/>
        </w:rPr>
        <w:t>остижения результатов региональ</w:t>
      </w:r>
      <w:r>
        <w:rPr>
          <w:sz w:val="28"/>
          <w:szCs w:val="28"/>
        </w:rPr>
        <w:t>ного проекта ______</w:t>
      </w:r>
      <w:r w:rsidRPr="00FF6548">
        <w:rPr>
          <w:sz w:val="28"/>
          <w:szCs w:val="28"/>
        </w:rPr>
        <w:t>__________</w:t>
      </w:r>
    </w:p>
    <w:p w:rsidR="00A56139" w:rsidRPr="00FF6548" w:rsidRDefault="00A56139" w:rsidP="00B5282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FF6548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.</w:t>
      </w:r>
    </w:p>
    <w:p w:rsidR="00A56139" w:rsidRPr="00645950" w:rsidRDefault="00A56139" w:rsidP="00A56139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(наименование регионального проекта)</w:t>
      </w:r>
    </w:p>
    <w:p w:rsidR="00A56139" w:rsidRPr="00B5282D" w:rsidRDefault="00A56139" w:rsidP="00A56139">
      <w:pPr>
        <w:pStyle w:val="ConsPlusNormal"/>
        <w:ind w:firstLine="709"/>
        <w:jc w:val="both"/>
        <w:rPr>
          <w:sz w:val="28"/>
          <w:szCs w:val="28"/>
        </w:rPr>
      </w:pPr>
    </w:p>
    <w:p w:rsidR="00A56139" w:rsidRPr="00A56139" w:rsidRDefault="00A56139" w:rsidP="00A56139">
      <w:pPr>
        <w:pStyle w:val="ConsPlusNormal"/>
        <w:ind w:firstLine="709"/>
        <w:jc w:val="both"/>
        <w:rPr>
          <w:sz w:val="22"/>
          <w:szCs w:val="28"/>
        </w:rPr>
      </w:pPr>
      <w:r w:rsidRPr="00FF6548">
        <w:rPr>
          <w:sz w:val="28"/>
          <w:szCs w:val="28"/>
        </w:rPr>
        <w:t>1.1.2.</w:t>
      </w:r>
      <w:r w:rsidRPr="00FF6548">
        <w:rPr>
          <w:sz w:val="28"/>
          <w:szCs w:val="28"/>
          <w:lang w:val="en-US"/>
        </w:rPr>
        <w:t> </w:t>
      </w:r>
      <w:r w:rsidR="00B5282D">
        <w:rPr>
          <w:sz w:val="28"/>
          <w:szCs w:val="28"/>
        </w:rPr>
        <w:t>Д</w:t>
      </w:r>
      <w:r w:rsidRPr="00FF6548">
        <w:rPr>
          <w:sz w:val="28"/>
          <w:szCs w:val="28"/>
        </w:rPr>
        <w:t>остижения результата (выполнения</w:t>
      </w:r>
      <w:r>
        <w:rPr>
          <w:sz w:val="28"/>
          <w:szCs w:val="28"/>
        </w:rPr>
        <w:t xml:space="preserve"> мероприятия)</w:t>
      </w:r>
      <w:r w:rsidR="00B5282D">
        <w:rPr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r w:rsidRPr="00FF6548">
        <w:rPr>
          <w:sz w:val="28"/>
          <w:szCs w:val="28"/>
        </w:rPr>
        <w:t>_</w:t>
      </w:r>
      <w:r w:rsidR="00B5282D">
        <w:rPr>
          <w:sz w:val="28"/>
          <w:szCs w:val="28"/>
        </w:rPr>
        <w:t>________</w:t>
      </w:r>
      <w:r w:rsidRPr="00FF6548">
        <w:rPr>
          <w:sz w:val="28"/>
          <w:szCs w:val="28"/>
        </w:rPr>
        <w:t>___</w:t>
      </w:r>
    </w:p>
    <w:p w:rsidR="00A56139" w:rsidRPr="00FF6548" w:rsidRDefault="00A56139" w:rsidP="00B5282D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Pr="00FF6548">
        <w:rPr>
          <w:sz w:val="28"/>
          <w:szCs w:val="28"/>
        </w:rPr>
        <w:t>__</w:t>
      </w:r>
    </w:p>
    <w:p w:rsidR="00A56139" w:rsidRPr="00645950" w:rsidRDefault="00A56139" w:rsidP="00A56139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(вид и наименование структурного элемента)</w:t>
      </w:r>
    </w:p>
    <w:p w:rsidR="00A56139" w:rsidRPr="00FF6548" w:rsidRDefault="00A56139" w:rsidP="00B5282D">
      <w:pPr>
        <w:pStyle w:val="ConsPlusNormal"/>
        <w:rPr>
          <w:sz w:val="28"/>
          <w:szCs w:val="28"/>
        </w:rPr>
      </w:pPr>
      <w:r w:rsidRPr="00FF6548">
        <w:rPr>
          <w:sz w:val="28"/>
          <w:szCs w:val="28"/>
        </w:rPr>
        <w:t>государственной программы Донецкой Народной Республики</w:t>
      </w:r>
      <w:r w:rsidR="00B5282D">
        <w:rPr>
          <w:sz w:val="28"/>
          <w:szCs w:val="28"/>
        </w:rPr>
        <w:t xml:space="preserve">  ____________</w:t>
      </w:r>
      <w:r w:rsidRPr="00FF6548">
        <w:rPr>
          <w:sz w:val="28"/>
          <w:szCs w:val="28"/>
        </w:rPr>
        <w:t>__ _______________</w:t>
      </w:r>
      <w:r w:rsidR="00B5282D">
        <w:rPr>
          <w:sz w:val="28"/>
          <w:szCs w:val="28"/>
        </w:rPr>
        <w:t>__________________</w:t>
      </w:r>
      <w:r w:rsidRPr="00FF6548">
        <w:rPr>
          <w:sz w:val="28"/>
          <w:szCs w:val="28"/>
        </w:rPr>
        <w:t>___________________________</w:t>
      </w:r>
      <w:r w:rsidR="00B5282D">
        <w:rPr>
          <w:sz w:val="28"/>
          <w:szCs w:val="28"/>
        </w:rPr>
        <w:t>_</w:t>
      </w:r>
      <w:r w:rsidRPr="00FF6548">
        <w:rPr>
          <w:sz w:val="28"/>
          <w:szCs w:val="28"/>
        </w:rPr>
        <w:t>_____</w:t>
      </w:r>
      <w:r w:rsidR="00B5282D">
        <w:rPr>
          <w:sz w:val="28"/>
          <w:szCs w:val="28"/>
        </w:rPr>
        <w:t>_</w:t>
      </w:r>
      <w:r w:rsidRPr="00FF6548">
        <w:rPr>
          <w:sz w:val="28"/>
          <w:szCs w:val="28"/>
          <w:vertAlign w:val="superscript"/>
        </w:rPr>
        <w:t>7</w:t>
      </w:r>
      <w:r w:rsidR="00B5282D">
        <w:rPr>
          <w:sz w:val="28"/>
          <w:szCs w:val="28"/>
        </w:rPr>
        <w:t>.</w:t>
      </w:r>
    </w:p>
    <w:p w:rsidR="00B5282D" w:rsidRPr="00645950" w:rsidRDefault="00A56139" w:rsidP="00B5282D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(наименование государственной программы Донецкой Народной Республики)</w:t>
      </w:r>
    </w:p>
    <w:p w:rsidR="00B5282D" w:rsidRPr="00B5282D" w:rsidRDefault="00B5282D" w:rsidP="00B5282D">
      <w:pPr>
        <w:pStyle w:val="ConsPlusNormal"/>
        <w:ind w:firstLine="709"/>
        <w:jc w:val="both"/>
        <w:rPr>
          <w:sz w:val="28"/>
          <w:szCs w:val="28"/>
        </w:rPr>
      </w:pPr>
    </w:p>
    <w:p w:rsidR="00645950" w:rsidRDefault="00645950" w:rsidP="00B5282D">
      <w:pPr>
        <w:pStyle w:val="ConsPlusNormal"/>
        <w:ind w:firstLine="709"/>
        <w:jc w:val="both"/>
        <w:rPr>
          <w:sz w:val="28"/>
          <w:szCs w:val="28"/>
        </w:rPr>
      </w:pPr>
    </w:p>
    <w:p w:rsidR="00645950" w:rsidRDefault="00645950" w:rsidP="00B5282D">
      <w:pPr>
        <w:pStyle w:val="ConsPlusNormal"/>
        <w:ind w:firstLine="709"/>
        <w:jc w:val="both"/>
        <w:rPr>
          <w:sz w:val="28"/>
          <w:szCs w:val="28"/>
        </w:rPr>
      </w:pPr>
    </w:p>
    <w:p w:rsidR="00A56139" w:rsidRPr="00B5282D" w:rsidRDefault="00A56139" w:rsidP="00B5282D">
      <w:pPr>
        <w:pStyle w:val="ConsPlusNormal"/>
        <w:ind w:firstLine="709"/>
        <w:jc w:val="both"/>
        <w:rPr>
          <w:sz w:val="22"/>
          <w:szCs w:val="28"/>
        </w:rPr>
      </w:pPr>
      <w:r w:rsidRPr="00FF6548">
        <w:rPr>
          <w:sz w:val="28"/>
          <w:szCs w:val="28"/>
        </w:rPr>
        <w:lastRenderedPageBreak/>
        <w:t>1.1.3.</w:t>
      </w:r>
      <w:r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__________________________________________________________</w:t>
      </w:r>
    </w:p>
    <w:p w:rsidR="00B5282D" w:rsidRPr="00645950" w:rsidRDefault="00A56139" w:rsidP="00B5282D">
      <w:pPr>
        <w:pStyle w:val="ConsPlusNormal"/>
        <w:ind w:left="1418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(финансового обеспечения затрат/возмещения затрат/возмещения </w:t>
      </w:r>
      <w:proofErr w:type="gramEnd"/>
    </w:p>
    <w:p w:rsidR="00A56139" w:rsidRPr="00645950" w:rsidRDefault="00A56139" w:rsidP="00B5282D">
      <w:pPr>
        <w:pStyle w:val="ConsPlusNormal"/>
        <w:ind w:left="1418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недополученных доходов)</w:t>
      </w:r>
    </w:p>
    <w:p w:rsidR="00A56139" w:rsidRPr="00FF6548" w:rsidRDefault="00A56139" w:rsidP="00A56139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Получателя, </w:t>
      </w:r>
      <w:proofErr w:type="gramStart"/>
      <w:r w:rsidRPr="00FF6548">
        <w:rPr>
          <w:sz w:val="28"/>
          <w:szCs w:val="28"/>
        </w:rPr>
        <w:t>связанных</w:t>
      </w:r>
      <w:proofErr w:type="gramEnd"/>
      <w:r w:rsidRPr="00FF6548">
        <w:rPr>
          <w:sz w:val="28"/>
          <w:szCs w:val="28"/>
        </w:rPr>
        <w:t xml:space="preserve"> с _________________________</w:t>
      </w:r>
      <w:r w:rsidR="00B5282D">
        <w:rPr>
          <w:sz w:val="28"/>
          <w:szCs w:val="28"/>
        </w:rPr>
        <w:t>_</w:t>
      </w:r>
      <w:r w:rsidRPr="00FF6548">
        <w:rPr>
          <w:sz w:val="28"/>
          <w:szCs w:val="28"/>
        </w:rPr>
        <w:t>___________________</w:t>
      </w:r>
      <w:r w:rsidRPr="00FF6548">
        <w:rPr>
          <w:sz w:val="28"/>
          <w:szCs w:val="28"/>
          <w:vertAlign w:val="superscript"/>
        </w:rPr>
        <w:t>8</w:t>
      </w:r>
      <w:r w:rsidR="00B5282D">
        <w:rPr>
          <w:sz w:val="28"/>
          <w:szCs w:val="28"/>
        </w:rPr>
        <w:t>.</w:t>
      </w:r>
    </w:p>
    <w:p w:rsidR="00A56139" w:rsidRPr="00645950" w:rsidRDefault="00A56139" w:rsidP="00645950">
      <w:pPr>
        <w:pStyle w:val="ConsPlusNormal"/>
        <w:ind w:left="2835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(производством (реализацией) товаров, выполнением работ, оказанием услуг)</w:t>
      </w:r>
    </w:p>
    <w:p w:rsidR="00B5282D" w:rsidRDefault="00B5282D" w:rsidP="00B5282D">
      <w:pPr>
        <w:pStyle w:val="ConsPlusNormal"/>
        <w:jc w:val="both"/>
        <w:rPr>
          <w:sz w:val="28"/>
          <w:szCs w:val="28"/>
        </w:rPr>
      </w:pPr>
    </w:p>
    <w:p w:rsidR="00A56139" w:rsidRPr="00FF6548" w:rsidRDefault="00A56139" w:rsidP="00B5282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1.1.4.</w:t>
      </w:r>
      <w:r w:rsidRPr="00FF6548">
        <w:rPr>
          <w:sz w:val="28"/>
          <w:szCs w:val="28"/>
          <w:lang w:val="en-US"/>
        </w:rPr>
        <w:t> </w:t>
      </w:r>
      <w:r w:rsidR="00B5282D">
        <w:rPr>
          <w:sz w:val="28"/>
          <w:szCs w:val="28"/>
        </w:rPr>
        <w:t>Д</w:t>
      </w:r>
      <w:r w:rsidRPr="00FF6548">
        <w:rPr>
          <w:sz w:val="28"/>
          <w:szCs w:val="28"/>
        </w:rPr>
        <w:t>енежного поощрения за достигн</w:t>
      </w:r>
      <w:r w:rsidR="00B5282D">
        <w:rPr>
          <w:sz w:val="28"/>
          <w:szCs w:val="28"/>
        </w:rPr>
        <w:t>утые результаты _______________</w:t>
      </w:r>
    </w:p>
    <w:p w:rsidR="00A56139" w:rsidRPr="00FF6548" w:rsidRDefault="00B5282D" w:rsidP="00A561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A56139" w:rsidRPr="00FF6548">
        <w:rPr>
          <w:sz w:val="28"/>
          <w:szCs w:val="28"/>
        </w:rPr>
        <w:t xml:space="preserve">_________________________________________________ </w:t>
      </w:r>
      <w:r w:rsidR="00A56139" w:rsidRPr="00FF6548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.</w:t>
      </w:r>
    </w:p>
    <w:p w:rsidR="00A56139" w:rsidRPr="00645950" w:rsidRDefault="00A56139" w:rsidP="00A56139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(указание конкретного результата, за достижение которого предоставляется Субсидия)</w:t>
      </w:r>
    </w:p>
    <w:p w:rsidR="00645950" w:rsidRDefault="00645950" w:rsidP="00B5282D">
      <w:pPr>
        <w:pStyle w:val="ConsPlusNormal"/>
        <w:ind w:firstLine="709"/>
        <w:jc w:val="both"/>
        <w:rPr>
          <w:sz w:val="28"/>
          <w:szCs w:val="28"/>
        </w:rPr>
      </w:pPr>
    </w:p>
    <w:p w:rsidR="00A56139" w:rsidRPr="00FF6548" w:rsidRDefault="00A56139" w:rsidP="00B5282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1.1.5.</w:t>
      </w:r>
      <w:r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________________________________________________________</w:t>
      </w:r>
      <w:r w:rsidRPr="00FF6548">
        <w:rPr>
          <w:sz w:val="28"/>
          <w:szCs w:val="28"/>
          <w:vertAlign w:val="superscript"/>
        </w:rPr>
        <w:t>10</w:t>
      </w:r>
      <w:r w:rsidRPr="00FF6548">
        <w:rPr>
          <w:sz w:val="28"/>
          <w:szCs w:val="28"/>
        </w:rPr>
        <w:t>.</w:t>
      </w:r>
    </w:p>
    <w:p w:rsidR="00A56139" w:rsidRPr="00B5282D" w:rsidRDefault="00A56139" w:rsidP="00B5282D">
      <w:pPr>
        <w:pStyle w:val="ConsPlusNormal"/>
        <w:ind w:left="1418"/>
        <w:jc w:val="center"/>
        <w:rPr>
          <w:sz w:val="28"/>
          <w:szCs w:val="28"/>
        </w:rPr>
      </w:pPr>
      <w:r w:rsidRPr="00B5282D">
        <w:rPr>
          <w:sz w:val="22"/>
          <w:szCs w:val="28"/>
        </w:rPr>
        <w:t>(ина</w:t>
      </w:r>
      <w:proofErr w:type="gramStart"/>
      <w:r w:rsidRPr="00B5282D">
        <w:rPr>
          <w:sz w:val="22"/>
          <w:szCs w:val="28"/>
        </w:rPr>
        <w:t>я(</w:t>
      </w:r>
      <w:proofErr w:type="spellStart"/>
      <w:proofErr w:type="gramEnd"/>
      <w:r w:rsidRPr="00B5282D">
        <w:rPr>
          <w:sz w:val="22"/>
          <w:szCs w:val="28"/>
        </w:rPr>
        <w:t>ые</w:t>
      </w:r>
      <w:proofErr w:type="spellEnd"/>
      <w:r w:rsidRPr="00B5282D">
        <w:rPr>
          <w:sz w:val="22"/>
          <w:szCs w:val="28"/>
        </w:rPr>
        <w:t>) цель(и) предоставления Субсидии)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r w:rsidRPr="00FF6548">
        <w:rPr>
          <w:b/>
          <w:sz w:val="28"/>
          <w:szCs w:val="28"/>
          <w:lang w:val="en-US"/>
        </w:rPr>
        <w:t>II</w:t>
      </w:r>
      <w:r w:rsidR="00B34684" w:rsidRPr="00FF6548">
        <w:rPr>
          <w:b/>
          <w:sz w:val="28"/>
          <w:szCs w:val="28"/>
        </w:rPr>
        <w:t>. Финансовое обеспечение предоставления Субсидии</w:t>
      </w:r>
    </w:p>
    <w:p w:rsidR="009F0485" w:rsidRDefault="009F0485">
      <w:pPr>
        <w:pStyle w:val="ConsPlusNormal"/>
        <w:jc w:val="both"/>
        <w:rPr>
          <w:sz w:val="28"/>
          <w:szCs w:val="28"/>
        </w:rPr>
      </w:pPr>
    </w:p>
    <w:p w:rsidR="00B5282D" w:rsidRDefault="00B5282D" w:rsidP="00B5282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2.1.</w:t>
      </w:r>
      <w:r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Субсидия предоставляется на цели, указанные в </w:t>
      </w:r>
      <w:hyperlink w:anchor="P81" w:tooltip="I. Предмет Соглашения">
        <w:r w:rsidRPr="00FF6548">
          <w:rPr>
            <w:sz w:val="28"/>
            <w:szCs w:val="28"/>
          </w:rPr>
          <w:t>разделе I</w:t>
        </w:r>
      </w:hyperlink>
      <w:r w:rsidRPr="00FF6548">
        <w:rPr>
          <w:sz w:val="28"/>
          <w:szCs w:val="28"/>
        </w:rPr>
        <w:t xml:space="preserve"> настоящего Сог</w:t>
      </w:r>
      <w:r>
        <w:rPr>
          <w:sz w:val="28"/>
          <w:szCs w:val="28"/>
        </w:rPr>
        <w:t>лашения, в размере</w:t>
      </w:r>
      <w:proofErr w:type="gramStart"/>
      <w:r>
        <w:rPr>
          <w:sz w:val="28"/>
          <w:szCs w:val="28"/>
        </w:rPr>
        <w:t xml:space="preserve"> ______</w:t>
      </w:r>
      <w:r w:rsidRPr="00FF6548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(_________________________________)</w:t>
      </w:r>
      <w:proofErr w:type="gramEnd"/>
    </w:p>
    <w:p w:rsidR="00B5282D" w:rsidRPr="00645950" w:rsidRDefault="00CC2296" w:rsidP="00645950">
      <w:pPr>
        <w:pStyle w:val="ConsPlusNormal"/>
        <w:ind w:left="3119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 xml:space="preserve">(сумма цифрами)    </w:t>
      </w:r>
      <w:r w:rsidR="00B5282D" w:rsidRPr="00645950">
        <w:rPr>
          <w:sz w:val="28"/>
          <w:szCs w:val="28"/>
          <w:vertAlign w:val="superscript"/>
        </w:rPr>
        <w:t xml:space="preserve">     </w:t>
      </w:r>
      <w:r w:rsidRPr="00645950">
        <w:rPr>
          <w:sz w:val="28"/>
          <w:szCs w:val="28"/>
          <w:vertAlign w:val="superscript"/>
        </w:rPr>
        <w:t xml:space="preserve">                   </w:t>
      </w:r>
      <w:r w:rsidR="00645950">
        <w:rPr>
          <w:sz w:val="28"/>
          <w:szCs w:val="28"/>
          <w:vertAlign w:val="superscript"/>
        </w:rPr>
        <w:t xml:space="preserve">            </w:t>
      </w:r>
      <w:r w:rsidRPr="00645950">
        <w:rPr>
          <w:sz w:val="28"/>
          <w:szCs w:val="28"/>
          <w:vertAlign w:val="superscript"/>
        </w:rPr>
        <w:t xml:space="preserve"> </w:t>
      </w:r>
      <w:r w:rsidR="00B5282D" w:rsidRPr="00645950">
        <w:rPr>
          <w:sz w:val="28"/>
          <w:szCs w:val="28"/>
          <w:vertAlign w:val="superscript"/>
        </w:rPr>
        <w:t xml:space="preserve">  (сумма прописью)</w:t>
      </w:r>
    </w:p>
    <w:p w:rsidR="00B5282D" w:rsidRDefault="00B5282D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рублей _________ копеек, в том числе</w:t>
      </w:r>
      <w:r w:rsidRPr="00FF6548">
        <w:rPr>
          <w:sz w:val="28"/>
          <w:szCs w:val="28"/>
          <w:vertAlign w:val="superscript"/>
        </w:rPr>
        <w:t>11</w:t>
      </w:r>
      <w:r w:rsidRPr="00FF6548">
        <w:rPr>
          <w:sz w:val="28"/>
          <w:szCs w:val="28"/>
        </w:rPr>
        <w:t>:</w:t>
      </w:r>
    </w:p>
    <w:p w:rsidR="00B5282D" w:rsidRDefault="00B5282D">
      <w:pPr>
        <w:pStyle w:val="ConsPlusNormal"/>
        <w:jc w:val="both"/>
        <w:rPr>
          <w:sz w:val="28"/>
          <w:szCs w:val="28"/>
        </w:rPr>
      </w:pPr>
    </w:p>
    <w:p w:rsidR="00B5282D" w:rsidRDefault="00CC2296" w:rsidP="00CC2296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2.1.1.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пределах лимитов бюджетных обязательств, доведенных Главному распорядителю как получателю средств бюджета Донецкой Народной Республики по кодам классификации расходов бюджета Донецкой Народной Республики (далее – коды БК), в следующем размере:</w:t>
      </w: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в 20____ году</w:t>
      </w:r>
      <w:proofErr w:type="gramStart"/>
      <w:r w:rsidRPr="00CC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</w:t>
      </w:r>
      <w:r>
        <w:rPr>
          <w:rFonts w:ascii="Times New Roman" w:eastAsia="Times New Roman" w:hAnsi="Times New Roman" w:cs="Calibri"/>
          <w:sz w:val="28"/>
          <w:szCs w:val="28"/>
        </w:rPr>
        <w:t>_</w:t>
      </w:r>
      <w:r w:rsidRPr="00CC2296">
        <w:rPr>
          <w:rFonts w:ascii="Times New Roman" w:eastAsia="Times New Roman" w:hAnsi="Times New Roman" w:cs="Calibri"/>
          <w:sz w:val="28"/>
          <w:szCs w:val="28"/>
        </w:rPr>
        <w:t>_</w:t>
      </w:r>
      <w:r>
        <w:rPr>
          <w:rFonts w:ascii="Times New Roman" w:eastAsia="Times New Roman" w:hAnsi="Times New Roman" w:cs="Calibri"/>
          <w:sz w:val="28"/>
          <w:szCs w:val="28"/>
        </w:rPr>
        <w:t>___ (____________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________)</w:t>
      </w:r>
      <w:r w:rsidRPr="00CC2296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proofErr w:type="gramEnd"/>
      <w:r w:rsidRPr="00CC2296">
        <w:rPr>
          <w:rFonts w:ascii="Times New Roman" w:eastAsia="Times New Roman" w:hAnsi="Times New Roman" w:cs="Calibri"/>
          <w:sz w:val="28"/>
          <w:szCs w:val="28"/>
        </w:rPr>
        <w:t>рублей ___ копеек –</w:t>
      </w:r>
    </w:p>
    <w:p w:rsidR="00CC2296" w:rsidRPr="00645950" w:rsidRDefault="00CC2296" w:rsidP="00645950">
      <w:pPr>
        <w:widowControl w:val="0"/>
        <w:tabs>
          <w:tab w:val="left" w:pos="4820"/>
        </w:tabs>
        <w:autoSpaceDE w:val="0"/>
        <w:autoSpaceDN w:val="0"/>
        <w:adjustRightInd w:val="0"/>
        <w:ind w:left="2552"/>
        <w:jc w:val="both"/>
        <w:rPr>
          <w:rFonts w:ascii="Times New Roman" w:eastAsia="Times New Roman" w:hAnsi="Times New Roman" w:cs="Times New Roman"/>
          <w:sz w:val="40"/>
          <w:szCs w:val="28"/>
          <w:vertAlign w:val="superscript"/>
        </w:rPr>
      </w:pP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(сумма цифрами)            </w:t>
      </w:r>
      <w:r w:rsid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   </w:t>
      </w: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(сумма прописью)</w:t>
      </w:r>
    </w:p>
    <w:p w:rsidR="00CC2296" w:rsidRDefault="00CC2296" w:rsidP="00CC229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по коду БК ________________;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left="2127"/>
        <w:jc w:val="both"/>
        <w:rPr>
          <w:rFonts w:ascii="Times New Roman" w:eastAsia="Times New Roman" w:hAnsi="Times New Roman" w:cs="Times New Roman"/>
          <w:szCs w:val="28"/>
        </w:rPr>
      </w:pPr>
      <w:r w:rsidRPr="00CC2296">
        <w:rPr>
          <w:rFonts w:ascii="Times New Roman" w:eastAsia="Times New Roman" w:hAnsi="Times New Roman" w:cs="Times New Roman"/>
          <w:szCs w:val="28"/>
        </w:rPr>
        <w:t>(код БК)</w:t>
      </w: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в 20____ году</w:t>
      </w:r>
      <w:proofErr w:type="gramStart"/>
      <w:r w:rsidRPr="00CC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___________ (_____________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_______)</w:t>
      </w:r>
      <w:r w:rsidRPr="00CC2296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proofErr w:type="gramEnd"/>
      <w:r w:rsidRPr="00CC2296">
        <w:rPr>
          <w:rFonts w:ascii="Times New Roman" w:eastAsia="Times New Roman" w:hAnsi="Times New Roman" w:cs="Calibri"/>
          <w:sz w:val="28"/>
          <w:szCs w:val="28"/>
        </w:rPr>
        <w:t>рублей ___ копеек –</w:t>
      </w:r>
    </w:p>
    <w:p w:rsidR="00CC2296" w:rsidRPr="00645950" w:rsidRDefault="00CC2296" w:rsidP="00645950">
      <w:pPr>
        <w:widowControl w:val="0"/>
        <w:tabs>
          <w:tab w:val="left" w:pos="4820"/>
        </w:tabs>
        <w:autoSpaceDE w:val="0"/>
        <w:autoSpaceDN w:val="0"/>
        <w:adjustRightInd w:val="0"/>
        <w:ind w:left="2552"/>
        <w:jc w:val="both"/>
        <w:rPr>
          <w:rFonts w:ascii="Times New Roman" w:eastAsia="Times New Roman" w:hAnsi="Times New Roman" w:cs="Times New Roman"/>
          <w:sz w:val="40"/>
          <w:szCs w:val="28"/>
          <w:vertAlign w:val="superscript"/>
        </w:rPr>
      </w:pP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(сумма цифрами)      </w:t>
      </w:r>
      <w:r w:rsid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   </w:t>
      </w: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 (сумма прописью)</w:t>
      </w:r>
    </w:p>
    <w:p w:rsidR="00CC2296" w:rsidRDefault="00CC2296" w:rsidP="00CC229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по коду БК ________________;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296" w:rsidRPr="00645950" w:rsidRDefault="00CC2296" w:rsidP="00CC2296">
      <w:pPr>
        <w:widowControl w:val="0"/>
        <w:autoSpaceDE w:val="0"/>
        <w:autoSpaceDN w:val="0"/>
        <w:adjustRightInd w:val="0"/>
        <w:ind w:left="212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459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БК)</w:t>
      </w: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в 20____ году</w:t>
      </w:r>
      <w:proofErr w:type="gramStart"/>
      <w:r w:rsidRPr="00CC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___________ (____________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________)</w:t>
      </w:r>
      <w:r w:rsidRPr="00CC2296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proofErr w:type="gramEnd"/>
      <w:r w:rsidRPr="00CC2296">
        <w:rPr>
          <w:rFonts w:ascii="Times New Roman" w:eastAsia="Times New Roman" w:hAnsi="Times New Roman" w:cs="Calibri"/>
          <w:sz w:val="28"/>
          <w:szCs w:val="28"/>
        </w:rPr>
        <w:t>рублей ___ копеек –</w:t>
      </w:r>
    </w:p>
    <w:p w:rsidR="00CC2296" w:rsidRPr="00645950" w:rsidRDefault="00CC2296" w:rsidP="00645950">
      <w:pPr>
        <w:widowControl w:val="0"/>
        <w:tabs>
          <w:tab w:val="left" w:pos="4820"/>
        </w:tabs>
        <w:autoSpaceDE w:val="0"/>
        <w:autoSpaceDN w:val="0"/>
        <w:adjustRightInd w:val="0"/>
        <w:ind w:left="2552"/>
        <w:jc w:val="both"/>
        <w:rPr>
          <w:rFonts w:ascii="Times New Roman" w:eastAsia="Times New Roman" w:hAnsi="Times New Roman" w:cs="Times New Roman"/>
          <w:sz w:val="40"/>
          <w:szCs w:val="28"/>
          <w:vertAlign w:val="superscript"/>
        </w:rPr>
      </w:pP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(сумма цифрами)          </w:t>
      </w:r>
      <w:r w:rsid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  </w:t>
      </w: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(сумма прописью)</w:t>
      </w:r>
    </w:p>
    <w:p w:rsidR="00CC2296" w:rsidRDefault="00CC2296" w:rsidP="00CC229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по коду БК 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______. </w:t>
      </w:r>
    </w:p>
    <w:p w:rsidR="00CC2296" w:rsidRPr="00645950" w:rsidRDefault="00CC2296" w:rsidP="00CC2296">
      <w:pPr>
        <w:widowControl w:val="0"/>
        <w:autoSpaceDE w:val="0"/>
        <w:autoSpaceDN w:val="0"/>
        <w:adjustRightInd w:val="0"/>
        <w:ind w:left="212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459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БК)</w:t>
      </w:r>
    </w:p>
    <w:p w:rsidR="00CC2296" w:rsidRDefault="00CC2296" w:rsidP="00CC2296">
      <w:pPr>
        <w:pStyle w:val="ConsPlusNormal"/>
        <w:ind w:firstLine="709"/>
        <w:jc w:val="both"/>
        <w:rPr>
          <w:sz w:val="28"/>
          <w:szCs w:val="28"/>
        </w:rPr>
      </w:pPr>
    </w:p>
    <w:p w:rsidR="00CC2296" w:rsidRPr="00FF6548" w:rsidRDefault="00CC2296" w:rsidP="00CC229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З</w:t>
      </w:r>
      <w:r w:rsidRPr="00FF6548">
        <w:rPr>
          <w:sz w:val="28"/>
          <w:szCs w:val="28"/>
        </w:rPr>
        <w:t xml:space="preserve">а пределами планового </w:t>
      </w:r>
      <w:r>
        <w:rPr>
          <w:sz w:val="28"/>
          <w:szCs w:val="28"/>
        </w:rPr>
        <w:t xml:space="preserve">периода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_______________</w:t>
      </w:r>
    </w:p>
    <w:p w:rsidR="00CC2296" w:rsidRPr="00FF6548" w:rsidRDefault="00CC2296" w:rsidP="00CC2296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___________________________________________________________________</w:t>
      </w:r>
      <w:r w:rsidRPr="00FF6548">
        <w:rPr>
          <w:sz w:val="28"/>
          <w:szCs w:val="28"/>
          <w:vertAlign w:val="superscript"/>
        </w:rPr>
        <w:t>12</w:t>
      </w:r>
      <w:r w:rsidR="00DC57D0">
        <w:rPr>
          <w:sz w:val="28"/>
          <w:szCs w:val="28"/>
        </w:rPr>
        <w:t>:</w:t>
      </w:r>
    </w:p>
    <w:p w:rsidR="00CC2296" w:rsidRPr="00645950" w:rsidRDefault="00CC2296" w:rsidP="00CC2296">
      <w:pPr>
        <w:pStyle w:val="ConsPlusNormal"/>
        <w:jc w:val="center"/>
        <w:rPr>
          <w:sz w:val="28"/>
          <w:szCs w:val="28"/>
          <w:vertAlign w:val="superscript"/>
        </w:rPr>
      </w:pPr>
      <w:proofErr w:type="gramStart"/>
      <w:r w:rsidRPr="00645950">
        <w:rPr>
          <w:sz w:val="28"/>
          <w:szCs w:val="28"/>
          <w:vertAlign w:val="superscript"/>
        </w:rPr>
        <w:t xml:space="preserve">(реквизиты принятого в соответствии с бюджетным законодательством Российской Федерации </w:t>
      </w:r>
      <w:proofErr w:type="gramEnd"/>
    </w:p>
    <w:p w:rsidR="00CC2296" w:rsidRPr="00645950" w:rsidRDefault="00CC2296" w:rsidP="00CC2296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 xml:space="preserve">акта Правительства Донецкой Народной Республики, предусматривающего заключение </w:t>
      </w:r>
    </w:p>
    <w:p w:rsidR="00CC2296" w:rsidRPr="00645950" w:rsidRDefault="00CC2296" w:rsidP="00CC2296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соглашения (договора) на срок, превышающий срок действия лимитов бюджетных обязательств)</w:t>
      </w:r>
    </w:p>
    <w:p w:rsidR="00DC57D0" w:rsidRDefault="00DC57D0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в 20____ году</w:t>
      </w:r>
      <w:proofErr w:type="gramStart"/>
      <w:r w:rsidRPr="00CC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</w:t>
      </w:r>
      <w:r>
        <w:rPr>
          <w:rFonts w:ascii="Times New Roman" w:eastAsia="Times New Roman" w:hAnsi="Times New Roman" w:cs="Calibri"/>
          <w:sz w:val="28"/>
          <w:szCs w:val="28"/>
        </w:rPr>
        <w:t>_</w:t>
      </w:r>
      <w:r w:rsidRPr="00CC2296">
        <w:rPr>
          <w:rFonts w:ascii="Times New Roman" w:eastAsia="Times New Roman" w:hAnsi="Times New Roman" w:cs="Calibri"/>
          <w:sz w:val="28"/>
          <w:szCs w:val="28"/>
        </w:rPr>
        <w:t>_</w:t>
      </w:r>
      <w:r>
        <w:rPr>
          <w:rFonts w:ascii="Times New Roman" w:eastAsia="Times New Roman" w:hAnsi="Times New Roman" w:cs="Calibri"/>
          <w:sz w:val="28"/>
          <w:szCs w:val="28"/>
        </w:rPr>
        <w:t>___ (____________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________)</w:t>
      </w:r>
      <w:r w:rsidRPr="00CC2296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proofErr w:type="gramEnd"/>
      <w:r w:rsidRPr="00CC2296">
        <w:rPr>
          <w:rFonts w:ascii="Times New Roman" w:eastAsia="Times New Roman" w:hAnsi="Times New Roman" w:cs="Calibri"/>
          <w:sz w:val="28"/>
          <w:szCs w:val="28"/>
        </w:rPr>
        <w:t xml:space="preserve">рублей ___ копеек </w:t>
      </w:r>
      <w:r>
        <w:rPr>
          <w:rFonts w:ascii="Times New Roman" w:eastAsia="Times New Roman" w:hAnsi="Times New Roman" w:cs="Calibri"/>
          <w:sz w:val="28"/>
          <w:szCs w:val="28"/>
          <w:vertAlign w:val="superscript"/>
        </w:rPr>
        <w:t>13</w:t>
      </w:r>
      <w:r>
        <w:rPr>
          <w:rFonts w:ascii="Times New Roman" w:eastAsia="Times New Roman" w:hAnsi="Times New Roman" w:cs="Calibri"/>
          <w:sz w:val="28"/>
          <w:szCs w:val="28"/>
        </w:rPr>
        <w:t>;</w:t>
      </w:r>
    </w:p>
    <w:p w:rsidR="00CC2296" w:rsidRPr="00645950" w:rsidRDefault="00CC2296" w:rsidP="00645950">
      <w:pPr>
        <w:widowControl w:val="0"/>
        <w:tabs>
          <w:tab w:val="left" w:pos="4820"/>
        </w:tabs>
        <w:autoSpaceDE w:val="0"/>
        <w:autoSpaceDN w:val="0"/>
        <w:adjustRightInd w:val="0"/>
        <w:ind w:left="2552"/>
        <w:jc w:val="both"/>
        <w:rPr>
          <w:rFonts w:ascii="Times New Roman" w:eastAsia="Times New Roman" w:hAnsi="Times New Roman" w:cs="Times New Roman"/>
          <w:sz w:val="40"/>
          <w:szCs w:val="28"/>
          <w:vertAlign w:val="superscript"/>
        </w:rPr>
      </w:pP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(сумма цифрами)       </w:t>
      </w:r>
      <w:r w:rsid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  </w:t>
      </w: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(сумма прописью)</w:t>
      </w: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lastRenderedPageBreak/>
        <w:t>в 20____ году</w:t>
      </w:r>
      <w:proofErr w:type="gramStart"/>
      <w:r w:rsidRPr="00CC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</w:t>
      </w:r>
      <w:r>
        <w:rPr>
          <w:rFonts w:ascii="Times New Roman" w:eastAsia="Times New Roman" w:hAnsi="Times New Roman" w:cs="Calibri"/>
          <w:sz w:val="28"/>
          <w:szCs w:val="28"/>
        </w:rPr>
        <w:t>_</w:t>
      </w:r>
      <w:r w:rsidRPr="00CC2296">
        <w:rPr>
          <w:rFonts w:ascii="Times New Roman" w:eastAsia="Times New Roman" w:hAnsi="Times New Roman" w:cs="Calibri"/>
          <w:sz w:val="28"/>
          <w:szCs w:val="28"/>
        </w:rPr>
        <w:t>_</w:t>
      </w:r>
      <w:r>
        <w:rPr>
          <w:rFonts w:ascii="Times New Roman" w:eastAsia="Times New Roman" w:hAnsi="Times New Roman" w:cs="Calibri"/>
          <w:sz w:val="28"/>
          <w:szCs w:val="28"/>
        </w:rPr>
        <w:t>___ (____________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________)</w:t>
      </w:r>
      <w:r w:rsidRPr="00CC2296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proofErr w:type="gramEnd"/>
      <w:r w:rsidRPr="00CC2296">
        <w:rPr>
          <w:rFonts w:ascii="Times New Roman" w:eastAsia="Times New Roman" w:hAnsi="Times New Roman" w:cs="Calibri"/>
          <w:sz w:val="28"/>
          <w:szCs w:val="28"/>
        </w:rPr>
        <w:t xml:space="preserve">рублей ___ копеек </w:t>
      </w:r>
      <w:r>
        <w:rPr>
          <w:rFonts w:ascii="Times New Roman" w:eastAsia="Times New Roman" w:hAnsi="Times New Roman" w:cs="Calibri"/>
          <w:sz w:val="28"/>
          <w:szCs w:val="28"/>
          <w:vertAlign w:val="superscript"/>
        </w:rPr>
        <w:t>13</w:t>
      </w:r>
      <w:r>
        <w:rPr>
          <w:rFonts w:ascii="Times New Roman" w:eastAsia="Times New Roman" w:hAnsi="Times New Roman" w:cs="Calibri"/>
          <w:sz w:val="28"/>
          <w:szCs w:val="28"/>
        </w:rPr>
        <w:t>;</w:t>
      </w:r>
    </w:p>
    <w:p w:rsidR="00CC2296" w:rsidRPr="00645950" w:rsidRDefault="00CC2296" w:rsidP="00645950">
      <w:pPr>
        <w:widowControl w:val="0"/>
        <w:tabs>
          <w:tab w:val="left" w:pos="4820"/>
        </w:tabs>
        <w:autoSpaceDE w:val="0"/>
        <w:autoSpaceDN w:val="0"/>
        <w:adjustRightInd w:val="0"/>
        <w:ind w:left="2552"/>
        <w:jc w:val="both"/>
        <w:rPr>
          <w:rFonts w:ascii="Times New Roman" w:eastAsia="Times New Roman" w:hAnsi="Times New Roman" w:cs="Times New Roman"/>
          <w:sz w:val="40"/>
          <w:szCs w:val="28"/>
          <w:vertAlign w:val="superscript"/>
        </w:rPr>
      </w:pP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(сумма цифрами)            </w:t>
      </w:r>
      <w:r w:rsid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</w:t>
      </w: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(сумма прописью)</w:t>
      </w:r>
    </w:p>
    <w:p w:rsidR="00CC2296" w:rsidRPr="00CC2296" w:rsidRDefault="00CC2296" w:rsidP="00CC22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296">
        <w:rPr>
          <w:rFonts w:ascii="Times New Roman" w:eastAsia="Times New Roman" w:hAnsi="Times New Roman" w:cs="Times New Roman"/>
          <w:sz w:val="28"/>
          <w:szCs w:val="28"/>
        </w:rPr>
        <w:t>в 20____ году</w:t>
      </w:r>
      <w:proofErr w:type="gramStart"/>
      <w:r w:rsidRPr="00CC2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</w:t>
      </w:r>
      <w:r>
        <w:rPr>
          <w:rFonts w:ascii="Times New Roman" w:eastAsia="Times New Roman" w:hAnsi="Times New Roman" w:cs="Calibri"/>
          <w:sz w:val="28"/>
          <w:szCs w:val="28"/>
        </w:rPr>
        <w:t>_</w:t>
      </w:r>
      <w:r w:rsidRPr="00CC2296">
        <w:rPr>
          <w:rFonts w:ascii="Times New Roman" w:eastAsia="Times New Roman" w:hAnsi="Times New Roman" w:cs="Calibri"/>
          <w:sz w:val="28"/>
          <w:szCs w:val="28"/>
        </w:rPr>
        <w:t>_</w:t>
      </w:r>
      <w:r>
        <w:rPr>
          <w:rFonts w:ascii="Times New Roman" w:eastAsia="Times New Roman" w:hAnsi="Times New Roman" w:cs="Calibri"/>
          <w:sz w:val="28"/>
          <w:szCs w:val="28"/>
        </w:rPr>
        <w:t>___ (____________</w:t>
      </w:r>
      <w:r w:rsidRPr="00CC2296">
        <w:rPr>
          <w:rFonts w:ascii="Times New Roman" w:eastAsia="Times New Roman" w:hAnsi="Times New Roman" w:cs="Calibri"/>
          <w:sz w:val="28"/>
          <w:szCs w:val="28"/>
        </w:rPr>
        <w:t>________)</w:t>
      </w:r>
      <w:r w:rsidRPr="00CC2296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proofErr w:type="gramEnd"/>
      <w:r w:rsidRPr="00CC2296">
        <w:rPr>
          <w:rFonts w:ascii="Times New Roman" w:eastAsia="Times New Roman" w:hAnsi="Times New Roman" w:cs="Calibri"/>
          <w:sz w:val="28"/>
          <w:szCs w:val="28"/>
        </w:rPr>
        <w:t xml:space="preserve">рублей ___ копеек </w:t>
      </w:r>
      <w:r>
        <w:rPr>
          <w:rFonts w:ascii="Times New Roman" w:eastAsia="Times New Roman" w:hAnsi="Times New Roman" w:cs="Calibri"/>
          <w:sz w:val="28"/>
          <w:szCs w:val="28"/>
          <w:vertAlign w:val="superscript"/>
        </w:rPr>
        <w:t>13</w:t>
      </w:r>
      <w:r w:rsidR="00DC57D0">
        <w:rPr>
          <w:rFonts w:ascii="Times New Roman" w:eastAsia="Times New Roman" w:hAnsi="Times New Roman" w:cs="Calibri"/>
          <w:sz w:val="28"/>
          <w:szCs w:val="28"/>
        </w:rPr>
        <w:t>.</w:t>
      </w:r>
    </w:p>
    <w:p w:rsidR="00CC2296" w:rsidRPr="00645950" w:rsidRDefault="00CC2296" w:rsidP="00645950">
      <w:pPr>
        <w:widowControl w:val="0"/>
        <w:tabs>
          <w:tab w:val="left" w:pos="4820"/>
        </w:tabs>
        <w:autoSpaceDE w:val="0"/>
        <w:autoSpaceDN w:val="0"/>
        <w:adjustRightInd w:val="0"/>
        <w:ind w:left="2552"/>
        <w:jc w:val="both"/>
        <w:rPr>
          <w:rFonts w:ascii="Times New Roman" w:eastAsia="Times New Roman" w:hAnsi="Times New Roman" w:cs="Times New Roman"/>
          <w:sz w:val="32"/>
          <w:szCs w:val="28"/>
          <w:vertAlign w:val="superscript"/>
        </w:rPr>
      </w:pP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(сумма цифрами)           </w:t>
      </w:r>
      <w:r w:rsid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    </w:t>
      </w:r>
      <w:r w:rsidRPr="00645950">
        <w:rPr>
          <w:rFonts w:ascii="Times New Roman" w:eastAsia="Times New Roman" w:hAnsi="Times New Roman" w:cs="Calibri"/>
          <w:sz w:val="28"/>
          <w:szCs w:val="28"/>
          <w:vertAlign w:val="superscript"/>
        </w:rPr>
        <w:t xml:space="preserve">  (сумма прописью)</w:t>
      </w:r>
    </w:p>
    <w:p w:rsidR="00CC2296" w:rsidRPr="00FF6548" w:rsidRDefault="00CC2296">
      <w:pPr>
        <w:pStyle w:val="ConsPlusNormal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bookmarkStart w:id="3" w:name="P107"/>
      <w:bookmarkStart w:id="4" w:name="P156"/>
      <w:bookmarkEnd w:id="3"/>
      <w:bookmarkEnd w:id="4"/>
      <w:r w:rsidRPr="00FF6548">
        <w:rPr>
          <w:b/>
          <w:sz w:val="28"/>
          <w:szCs w:val="28"/>
          <w:lang w:val="en-US"/>
        </w:rPr>
        <w:t>III</w:t>
      </w:r>
      <w:r w:rsidR="00B34684" w:rsidRPr="00FF6548">
        <w:rPr>
          <w:b/>
          <w:sz w:val="28"/>
          <w:szCs w:val="28"/>
        </w:rPr>
        <w:t>. Условия и порядок предоставления Субсидии</w:t>
      </w:r>
    </w:p>
    <w:p w:rsidR="009F0485" w:rsidRDefault="009F0485">
      <w:pPr>
        <w:pStyle w:val="ConsPlusNormal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FF6548">
        <w:rPr>
          <w:sz w:val="28"/>
          <w:szCs w:val="28"/>
        </w:rPr>
        <w:t>Субсидия предоставляется в соответствии с Порядком предоставления субсидии:</w:t>
      </w:r>
      <w:bookmarkStart w:id="5" w:name="P159"/>
      <w:bookmarkEnd w:id="5"/>
    </w:p>
    <w:p w:rsidR="00DC57D0" w:rsidRDefault="00DC57D0" w:rsidP="00DC57D0">
      <w:pPr>
        <w:pStyle w:val="ConsPlusNormal"/>
        <w:ind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3.1.1.</w:t>
      </w:r>
      <w:r w:rsidRPr="00FF6548"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Н</w:t>
      </w:r>
      <w:r w:rsidRPr="00FF6548">
        <w:rPr>
          <w:sz w:val="28"/>
          <w:szCs w:val="28"/>
        </w:rPr>
        <w:t xml:space="preserve">а финансовое обеспечение затрат, источником финансового обеспечения которых является Субсидия, в соответствии с перечнем </w:t>
      </w:r>
      <w:r w:rsidRPr="00DC57D0">
        <w:rPr>
          <w:sz w:val="28"/>
          <w:szCs w:val="28"/>
        </w:rPr>
        <w:t>затрат, источником финансового обеспечения</w:t>
      </w:r>
      <w:r>
        <w:rPr>
          <w:sz w:val="28"/>
          <w:szCs w:val="28"/>
        </w:rPr>
        <w:t xml:space="preserve"> </w:t>
      </w:r>
      <w:r w:rsidRPr="00DC57D0">
        <w:rPr>
          <w:sz w:val="28"/>
          <w:szCs w:val="28"/>
        </w:rPr>
        <w:t>которых является Субсидия</w:t>
      </w:r>
      <w:r>
        <w:rPr>
          <w:sz w:val="28"/>
          <w:szCs w:val="28"/>
        </w:rPr>
        <w:t>,</w:t>
      </w:r>
      <w:r w:rsidRPr="00DC57D0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согласно </w:t>
      </w:r>
      <w:r w:rsidR="007579AD">
        <w:rPr>
          <w:sz w:val="28"/>
          <w:szCs w:val="28"/>
        </w:rPr>
        <w:t>приложению</w:t>
      </w:r>
      <w:r w:rsidRPr="00FF6548">
        <w:rPr>
          <w:sz w:val="28"/>
          <w:szCs w:val="28"/>
        </w:rPr>
        <w:t xml:space="preserve"> _____ к настоящему Соглашению, которое является неотъемлемой частью настоящего Соглашения</w:t>
      </w:r>
      <w:r w:rsidRPr="00FF6548">
        <w:rPr>
          <w:sz w:val="28"/>
          <w:szCs w:val="28"/>
          <w:vertAlign w:val="superscript"/>
        </w:rPr>
        <w:t>14</w:t>
      </w:r>
      <w:r w:rsidRPr="00FF6548">
        <w:rPr>
          <w:sz w:val="28"/>
          <w:szCs w:val="28"/>
        </w:rPr>
        <w:t>, при представлении _____</w:t>
      </w:r>
      <w:r>
        <w:rPr>
          <w:sz w:val="28"/>
          <w:szCs w:val="28"/>
        </w:rPr>
        <w:t>_________________________</w:t>
      </w:r>
      <w:r w:rsidRPr="00FF6548">
        <w:rPr>
          <w:sz w:val="28"/>
          <w:szCs w:val="28"/>
        </w:rPr>
        <w:t>_______________ Главному распорядителю:</w:t>
      </w:r>
      <w:proofErr w:type="gramEnd"/>
    </w:p>
    <w:p w:rsidR="00DC57D0" w:rsidRPr="00645950" w:rsidRDefault="00DC57D0" w:rsidP="00DC57D0">
      <w:pPr>
        <w:pStyle w:val="ConsPlusNormal"/>
        <w:ind w:left="1843"/>
        <w:jc w:val="both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(Получателем, Агентом</w:t>
      </w:r>
      <w:proofErr w:type="gramStart"/>
      <w:r w:rsidRPr="00645950">
        <w:rPr>
          <w:sz w:val="28"/>
          <w:szCs w:val="28"/>
          <w:vertAlign w:val="superscript"/>
        </w:rPr>
        <w:t>4</w:t>
      </w:r>
      <w:proofErr w:type="gramEnd"/>
      <w:r w:rsidRPr="00645950">
        <w:rPr>
          <w:sz w:val="28"/>
          <w:szCs w:val="28"/>
          <w:vertAlign w:val="superscript"/>
        </w:rPr>
        <w:t>)</w:t>
      </w:r>
    </w:p>
    <w:p w:rsidR="00DC57D0" w:rsidRDefault="00DC57D0" w:rsidP="00DC57D0">
      <w:pPr>
        <w:pStyle w:val="ConsPlusNormal"/>
        <w:ind w:right="-62" w:firstLine="283"/>
        <w:jc w:val="both"/>
        <w:rPr>
          <w:sz w:val="28"/>
          <w:szCs w:val="28"/>
        </w:rPr>
      </w:pPr>
      <w:bookmarkStart w:id="6" w:name="P161"/>
      <w:bookmarkEnd w:id="6"/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3.1.1.1.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срок до «___» 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</w:t>
      </w:r>
      <w:r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за исключением средств, предоставленных из бюджетов бюджетной системы Российской Федерации), в размере не менее _____ процентов общего объема Субсидии на цели, указанные в </w:t>
      </w:r>
      <w:hyperlink w:anchor="P81" w:tooltip="I. Предмет Соглашения">
        <w:r w:rsidRPr="00FF6548">
          <w:rPr>
            <w:sz w:val="28"/>
            <w:szCs w:val="28"/>
          </w:rPr>
          <w:t xml:space="preserve">разделе </w:t>
        </w:r>
      </w:hyperlink>
      <w:r w:rsidRPr="00FF6548">
        <w:rPr>
          <w:sz w:val="28"/>
          <w:szCs w:val="28"/>
          <w:lang w:val="en-US"/>
        </w:rPr>
        <w:t>I</w:t>
      </w:r>
      <w:r w:rsidRPr="00FF6548">
        <w:rPr>
          <w:sz w:val="28"/>
          <w:szCs w:val="28"/>
        </w:rPr>
        <w:t xml:space="preserve"> настоящего Соглашения</w:t>
      </w:r>
      <w:r w:rsidRPr="00FF6548"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>.</w:t>
      </w:r>
      <w:bookmarkStart w:id="7" w:name="P162"/>
      <w:bookmarkEnd w:id="7"/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3.1.1.2. В</w:t>
      </w:r>
      <w:r w:rsidRPr="00FF6548">
        <w:rPr>
          <w:sz w:val="28"/>
          <w:szCs w:val="28"/>
        </w:rPr>
        <w:t xml:space="preserve"> срок до «___» __________ 20__ г. иных документов, в том числе</w:t>
      </w:r>
      <w:r w:rsidRPr="00FF6548">
        <w:rPr>
          <w:sz w:val="28"/>
          <w:szCs w:val="28"/>
          <w:vertAlign w:val="superscript"/>
        </w:rPr>
        <w:t>16</w:t>
      </w:r>
      <w:r w:rsidRPr="00FF6548">
        <w:rPr>
          <w:sz w:val="28"/>
          <w:szCs w:val="28"/>
        </w:rPr>
        <w:t>:</w:t>
      </w: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3.1.1.2.1. </w:t>
      </w:r>
      <w:r>
        <w:rPr>
          <w:sz w:val="28"/>
          <w:szCs w:val="28"/>
        </w:rPr>
        <w:t>_</w:t>
      </w:r>
      <w:r w:rsidRPr="00FF6548">
        <w:rPr>
          <w:sz w:val="28"/>
          <w:szCs w:val="28"/>
        </w:rPr>
        <w:t>_________________</w:t>
      </w:r>
      <w:r>
        <w:rPr>
          <w:sz w:val="28"/>
          <w:szCs w:val="28"/>
        </w:rPr>
        <w:t>_</w:t>
      </w:r>
      <w:r w:rsidRPr="00FF654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__.</w:t>
      </w: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3.1.1.2.2. ________</w:t>
      </w:r>
      <w:r>
        <w:rPr>
          <w:sz w:val="28"/>
          <w:szCs w:val="28"/>
        </w:rPr>
        <w:t>_</w:t>
      </w:r>
      <w:r w:rsidRPr="00FF6548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.</w:t>
      </w: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3.1.1.3. П</w:t>
      </w:r>
      <w:r w:rsidRPr="00FF6548">
        <w:rPr>
          <w:sz w:val="28"/>
          <w:szCs w:val="28"/>
        </w:rPr>
        <w:t>ри соблюдении иных условий, в том числе</w:t>
      </w:r>
      <w:r w:rsidRPr="00FF6548">
        <w:rPr>
          <w:sz w:val="28"/>
          <w:szCs w:val="28"/>
          <w:vertAlign w:val="superscript"/>
        </w:rPr>
        <w:t>17</w:t>
      </w:r>
      <w:r w:rsidRPr="00FF6548">
        <w:rPr>
          <w:sz w:val="28"/>
          <w:szCs w:val="28"/>
        </w:rPr>
        <w:t>:</w:t>
      </w: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3.1.1.3.1. _______________________________________________________</w:t>
      </w:r>
      <w:r>
        <w:rPr>
          <w:sz w:val="28"/>
          <w:szCs w:val="28"/>
        </w:rPr>
        <w:t>.</w:t>
      </w: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3.1.1.3.2. _______________________________________________________</w:t>
      </w:r>
      <w:bookmarkStart w:id="8" w:name="P168"/>
      <w:bookmarkEnd w:id="8"/>
      <w:r>
        <w:rPr>
          <w:sz w:val="28"/>
          <w:szCs w:val="28"/>
        </w:rPr>
        <w:t>.</w:t>
      </w:r>
    </w:p>
    <w:p w:rsidR="00DC57D0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</w:p>
    <w:p w:rsidR="00DC57D0" w:rsidRPr="00FF6548" w:rsidRDefault="00DC57D0" w:rsidP="00DC57D0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3.1.2. </w:t>
      </w:r>
      <w:r w:rsidR="00B13C1F">
        <w:rPr>
          <w:sz w:val="28"/>
          <w:szCs w:val="28"/>
        </w:rPr>
        <w:t>Н</w:t>
      </w:r>
      <w:r>
        <w:rPr>
          <w:sz w:val="28"/>
          <w:szCs w:val="28"/>
        </w:rPr>
        <w:t>а возмещение ___</w:t>
      </w:r>
      <w:r w:rsidRPr="00FF6548">
        <w:rPr>
          <w:sz w:val="28"/>
          <w:szCs w:val="28"/>
        </w:rPr>
        <w:t xml:space="preserve">______________________________________ </w:t>
      </w:r>
      <w:proofErr w:type="gramStart"/>
      <w:r w:rsidRPr="00FF6548">
        <w:rPr>
          <w:sz w:val="28"/>
          <w:szCs w:val="28"/>
        </w:rPr>
        <w:t>при</w:t>
      </w:r>
      <w:proofErr w:type="gramEnd"/>
    </w:p>
    <w:p w:rsidR="00DC57D0" w:rsidRPr="00645950" w:rsidRDefault="00DC57D0" w:rsidP="00645950">
      <w:pPr>
        <w:pStyle w:val="ConsPlusNormal"/>
        <w:ind w:left="4678" w:right="-1"/>
        <w:rPr>
          <w:i/>
          <w:sz w:val="36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(затрат/</w:t>
      </w:r>
      <w:r w:rsidRPr="00645950">
        <w:rPr>
          <w:sz w:val="28"/>
          <w:vertAlign w:val="superscript"/>
        </w:rPr>
        <w:t>недополученных доходов)</w:t>
      </w:r>
    </w:p>
    <w:p w:rsidR="00DC57D0" w:rsidRPr="00FF6548" w:rsidRDefault="00DC57D0" w:rsidP="00DC57D0">
      <w:pPr>
        <w:pStyle w:val="ConsPlusNormal"/>
        <w:ind w:right="-1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</w:rPr>
        <w:t>предст</w:t>
      </w:r>
      <w:r>
        <w:rPr>
          <w:sz w:val="28"/>
          <w:szCs w:val="28"/>
        </w:rPr>
        <w:t>авлении</w:t>
      </w:r>
      <w:proofErr w:type="gramEnd"/>
      <w:r>
        <w:rPr>
          <w:sz w:val="28"/>
          <w:szCs w:val="28"/>
        </w:rPr>
        <w:t xml:space="preserve"> _________</w:t>
      </w:r>
      <w:r w:rsidRPr="00FF6548">
        <w:rPr>
          <w:sz w:val="28"/>
          <w:szCs w:val="28"/>
        </w:rPr>
        <w:t>________________________Главному распорядителю</w:t>
      </w:r>
    </w:p>
    <w:p w:rsidR="00DC57D0" w:rsidRPr="00645950" w:rsidRDefault="00DC57D0" w:rsidP="00DC57D0">
      <w:pPr>
        <w:pStyle w:val="ConsPlusNormal"/>
        <w:ind w:left="2835" w:right="-1"/>
        <w:rPr>
          <w:sz w:val="36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(Получателем, Агентом</w:t>
      </w:r>
      <w:proofErr w:type="gramStart"/>
      <w:r w:rsidRPr="00645950">
        <w:rPr>
          <w:sz w:val="28"/>
          <w:szCs w:val="28"/>
          <w:vertAlign w:val="superscript"/>
        </w:rPr>
        <w:t>4</w:t>
      </w:r>
      <w:proofErr w:type="gramEnd"/>
      <w:r w:rsidRPr="00645950">
        <w:rPr>
          <w:sz w:val="28"/>
          <w:szCs w:val="28"/>
          <w:vertAlign w:val="superscript"/>
        </w:rPr>
        <w:t>)</w:t>
      </w:r>
    </w:p>
    <w:p w:rsidR="00DC57D0" w:rsidRPr="00FF6548" w:rsidRDefault="00DC57D0" w:rsidP="00DC57D0">
      <w:pPr>
        <w:pStyle w:val="ConsPlusNormal"/>
        <w:ind w:right="-1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документов, подтверждающих факт произведенных Получателем</w:t>
      </w:r>
      <w:r>
        <w:rPr>
          <w:sz w:val="28"/>
          <w:szCs w:val="28"/>
        </w:rPr>
        <w:t xml:space="preserve"> _____</w:t>
      </w:r>
      <w:r w:rsidRPr="00FF6548">
        <w:rPr>
          <w:sz w:val="28"/>
          <w:szCs w:val="28"/>
        </w:rPr>
        <w:t>_______ ____________________________________________________________________,</w:t>
      </w:r>
    </w:p>
    <w:p w:rsidR="00DC57D0" w:rsidRPr="00645950" w:rsidRDefault="00DC57D0" w:rsidP="00DC57D0">
      <w:pPr>
        <w:pStyle w:val="ConsPlusNormal"/>
        <w:ind w:right="-1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(затрат/недополученных доходов)</w:t>
      </w:r>
    </w:p>
    <w:p w:rsidR="00B13C1F" w:rsidRDefault="00DC57D0" w:rsidP="00D318EF">
      <w:pPr>
        <w:pStyle w:val="ConsPlusNormal"/>
        <w:ind w:right="-1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 xml:space="preserve">на </w:t>
      </w:r>
      <w:proofErr w:type="gramStart"/>
      <w:r w:rsidRPr="00FF6548">
        <w:rPr>
          <w:sz w:val="28"/>
          <w:szCs w:val="28"/>
        </w:rPr>
        <w:t>возмещение</w:t>
      </w:r>
      <w:proofErr w:type="gramEnd"/>
      <w:r w:rsidRPr="00FF6548">
        <w:rPr>
          <w:sz w:val="28"/>
          <w:szCs w:val="28"/>
        </w:rPr>
        <w:t xml:space="preserve"> которых предоставляется Субсидия в соответствии с Порядком предоставления субсидии и настоящим Соглашением, а также докумен</w:t>
      </w:r>
      <w:r w:rsidR="007579AD">
        <w:rPr>
          <w:sz w:val="28"/>
          <w:szCs w:val="28"/>
        </w:rPr>
        <w:t xml:space="preserve">тов, определенных </w:t>
      </w:r>
      <w:r w:rsidR="00D318EF">
        <w:rPr>
          <w:sz w:val="28"/>
          <w:szCs w:val="28"/>
        </w:rPr>
        <w:t xml:space="preserve">перечнем </w:t>
      </w:r>
      <w:r w:rsidR="00D318EF" w:rsidRPr="00D318EF">
        <w:rPr>
          <w:sz w:val="28"/>
          <w:szCs w:val="28"/>
        </w:rPr>
        <w:t>документов,</w:t>
      </w:r>
      <w:r w:rsidR="00D318EF">
        <w:rPr>
          <w:sz w:val="28"/>
          <w:szCs w:val="28"/>
        </w:rPr>
        <w:t xml:space="preserve"> </w:t>
      </w:r>
      <w:r w:rsidR="00D318EF" w:rsidRPr="00D318EF">
        <w:rPr>
          <w:sz w:val="28"/>
          <w:szCs w:val="28"/>
        </w:rPr>
        <w:t>предст</w:t>
      </w:r>
      <w:r w:rsidR="00D318EF">
        <w:rPr>
          <w:sz w:val="28"/>
          <w:szCs w:val="28"/>
        </w:rPr>
        <w:t xml:space="preserve">авляемых для получения Субсидии </w:t>
      </w:r>
      <w:r w:rsidR="007579AD">
        <w:rPr>
          <w:sz w:val="28"/>
          <w:szCs w:val="28"/>
        </w:rPr>
        <w:t xml:space="preserve">в </w:t>
      </w:r>
      <w:r w:rsidR="00D318EF">
        <w:rPr>
          <w:sz w:val="28"/>
          <w:szCs w:val="28"/>
        </w:rPr>
        <w:t>соответствии с приложением</w:t>
      </w:r>
      <w:r w:rsidR="007579AD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_____ к настоящему Соглашению</w:t>
      </w:r>
      <w:r w:rsidRPr="00FF6548">
        <w:rPr>
          <w:sz w:val="28"/>
          <w:szCs w:val="28"/>
          <w:vertAlign w:val="superscript"/>
        </w:rPr>
        <w:t>18</w:t>
      </w:r>
      <w:r w:rsidRPr="00FF6548">
        <w:rPr>
          <w:sz w:val="28"/>
          <w:szCs w:val="28"/>
        </w:rPr>
        <w:t>, являющемуся неотъемлемой частью настоящего Соглашения.</w:t>
      </w:r>
      <w:bookmarkStart w:id="9" w:name="P176"/>
      <w:bookmarkEnd w:id="9"/>
    </w:p>
    <w:p w:rsidR="00B13C1F" w:rsidRDefault="00B13C1F" w:rsidP="00B13C1F">
      <w:pPr>
        <w:pStyle w:val="ConsPlusNormal"/>
        <w:ind w:right="-1"/>
        <w:jc w:val="both"/>
        <w:rPr>
          <w:sz w:val="28"/>
          <w:szCs w:val="28"/>
        </w:rPr>
      </w:pPr>
    </w:p>
    <w:p w:rsidR="00B13C1F" w:rsidRDefault="00B34684" w:rsidP="00B13C1F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</w:t>
      </w:r>
      <w:r w:rsidR="00E97665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Перечисление Субсидии осуществляется в соответствии </w:t>
      </w:r>
      <w:r w:rsidR="00B13C1F">
        <w:rPr>
          <w:sz w:val="28"/>
          <w:szCs w:val="28"/>
        </w:rPr>
        <w:br/>
      </w:r>
      <w:r w:rsidRPr="00FF6548">
        <w:rPr>
          <w:sz w:val="28"/>
          <w:szCs w:val="28"/>
        </w:rPr>
        <w:t>с бюджетным законодательством Российской Федерации:</w:t>
      </w:r>
      <w:bookmarkStart w:id="10" w:name="P177"/>
      <w:bookmarkEnd w:id="10"/>
    </w:p>
    <w:p w:rsidR="00B13C1F" w:rsidRDefault="00B13C1F" w:rsidP="00B13C1F">
      <w:pPr>
        <w:pStyle w:val="ConsPlusNormal"/>
        <w:ind w:right="-1" w:firstLine="709"/>
        <w:jc w:val="both"/>
        <w:rPr>
          <w:sz w:val="28"/>
          <w:szCs w:val="28"/>
        </w:rPr>
      </w:pPr>
    </w:p>
    <w:p w:rsidR="00B13C1F" w:rsidRDefault="00B34684" w:rsidP="00B13C1F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</w:t>
      </w:r>
      <w:r w:rsidR="00E97665" w:rsidRPr="00FF6548">
        <w:rPr>
          <w:sz w:val="28"/>
          <w:szCs w:val="28"/>
          <w:lang w:val="en-US"/>
        </w:rPr>
        <w:t> </w:t>
      </w:r>
      <w:proofErr w:type="gramStart"/>
      <w:r w:rsidR="00B13C1F">
        <w:rPr>
          <w:sz w:val="28"/>
          <w:szCs w:val="28"/>
        </w:rPr>
        <w:t>Н</w:t>
      </w:r>
      <w:r w:rsidRPr="00FF6548">
        <w:rPr>
          <w:sz w:val="28"/>
          <w:szCs w:val="28"/>
        </w:rPr>
        <w:t xml:space="preserve">а казначейский счет для осуществления и отражения операций </w:t>
      </w:r>
      <w:r w:rsidR="00B13C1F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с денежными средствами участников казначейского сопровождения, открытый в Управлении Федерального казначейства по </w:t>
      </w:r>
      <w:r w:rsidR="007F0406" w:rsidRPr="00FF6548">
        <w:rPr>
          <w:sz w:val="28"/>
          <w:szCs w:val="28"/>
        </w:rPr>
        <w:t xml:space="preserve">Донецкой </w:t>
      </w:r>
      <w:r w:rsidRPr="00FF6548">
        <w:rPr>
          <w:sz w:val="28"/>
          <w:szCs w:val="28"/>
        </w:rPr>
        <w:t xml:space="preserve">Народной Республике, не позднее 2-го рабочего дня, следующего за днем представления Получателем в Управление Федерального казначейства по </w:t>
      </w:r>
      <w:r w:rsidR="007F0406" w:rsidRPr="00FF6548">
        <w:rPr>
          <w:sz w:val="28"/>
          <w:szCs w:val="28"/>
        </w:rPr>
        <w:t xml:space="preserve">Донецкой </w:t>
      </w:r>
      <w:r w:rsidRPr="00FF6548">
        <w:rPr>
          <w:sz w:val="28"/>
          <w:szCs w:val="28"/>
        </w:rPr>
        <w:t xml:space="preserve">Народной Республике распоряжений о совершении казначейских платежей для оплаты денежного обязательства Получателя, на финансовое обеспечение которого предоставляется Субсидия (далее </w:t>
      </w:r>
      <w:r w:rsidR="00E87C4A" w:rsidRPr="00FF6548">
        <w:rPr>
          <w:sz w:val="28"/>
          <w:szCs w:val="28"/>
        </w:rPr>
        <w:t>–</w:t>
      </w:r>
      <w:r w:rsidRPr="00FF6548">
        <w:rPr>
          <w:sz w:val="28"/>
          <w:szCs w:val="28"/>
        </w:rPr>
        <w:t xml:space="preserve"> распоряжени</w:t>
      </w:r>
      <w:r w:rsidR="00E842D1" w:rsidRPr="00FF6548">
        <w:rPr>
          <w:sz w:val="28"/>
          <w:szCs w:val="28"/>
        </w:rPr>
        <w:t>е</w:t>
      </w:r>
      <w:r w:rsidRPr="00FF6548">
        <w:rPr>
          <w:sz w:val="28"/>
          <w:szCs w:val="28"/>
        </w:rPr>
        <w:t>), для</w:t>
      </w:r>
      <w:proofErr w:type="gramEnd"/>
      <w:r w:rsidRPr="00FF6548">
        <w:rPr>
          <w:sz w:val="28"/>
          <w:szCs w:val="28"/>
        </w:rPr>
        <w:t xml:space="preserve"> использования Субсидии</w:t>
      </w:r>
      <w:r w:rsidR="00E842D1" w:rsidRPr="00FF6548">
        <w:rPr>
          <w:sz w:val="28"/>
          <w:szCs w:val="28"/>
          <w:vertAlign w:val="superscript"/>
        </w:rPr>
        <w:t>19</w:t>
      </w:r>
      <w:r w:rsidRPr="00FF6548">
        <w:rPr>
          <w:sz w:val="28"/>
          <w:szCs w:val="28"/>
        </w:rPr>
        <w:t>:</w:t>
      </w:r>
    </w:p>
    <w:p w:rsidR="00B13C1F" w:rsidRDefault="00B13C1F" w:rsidP="00B13C1F">
      <w:pPr>
        <w:pStyle w:val="ConsPlusNormal"/>
        <w:ind w:right="-1" w:firstLine="709"/>
        <w:jc w:val="both"/>
        <w:rPr>
          <w:sz w:val="28"/>
          <w:szCs w:val="28"/>
        </w:rPr>
      </w:pPr>
    </w:p>
    <w:p w:rsidR="00B13C1F" w:rsidRDefault="00B34684" w:rsidP="00B13C1F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3.2.1.1.</w:t>
      </w:r>
      <w:r w:rsidR="00E97665" w:rsidRPr="00FF6548">
        <w:rPr>
          <w:sz w:val="28"/>
          <w:szCs w:val="28"/>
          <w:lang w:val="en-US"/>
        </w:rPr>
        <w:t> </w:t>
      </w:r>
      <w:r w:rsidR="00B13C1F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соответствии со Сведениями об операциях с целевыми средствами на 20__ год и на плановый период 20__ </w:t>
      </w:r>
      <w:r w:rsidR="00E87C4A" w:rsidRPr="00FF6548">
        <w:rPr>
          <w:sz w:val="28"/>
          <w:szCs w:val="28"/>
        </w:rPr>
        <w:t>–</w:t>
      </w:r>
      <w:r w:rsidRPr="00FF6548">
        <w:rPr>
          <w:sz w:val="28"/>
          <w:szCs w:val="28"/>
        </w:rPr>
        <w:t xml:space="preserve"> 20__ годов (код формы </w:t>
      </w:r>
      <w:r w:rsidR="00B13C1F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по </w:t>
      </w:r>
      <w:hyperlink r:id="rId9" w:tooltip="&quot;ОК 011-93. Общероссийский классификатор управленческой документации&quot; (утв. Постановлением Госстандарта России от 30.12.1993 N 299) (ред. от 13.12.2024) {КонсультантПлюс}">
        <w:r w:rsidRPr="00FF6548">
          <w:rPr>
            <w:sz w:val="28"/>
            <w:szCs w:val="28"/>
          </w:rPr>
          <w:t>ОКУД</w:t>
        </w:r>
      </w:hyperlink>
      <w:r w:rsidRPr="00FF6548">
        <w:rPr>
          <w:sz w:val="28"/>
          <w:szCs w:val="28"/>
        </w:rPr>
        <w:t xml:space="preserve"> 0501213) (далее </w:t>
      </w:r>
      <w:r w:rsidR="00DF472D" w:rsidRPr="00FF6548">
        <w:rPr>
          <w:sz w:val="28"/>
          <w:szCs w:val="28"/>
        </w:rPr>
        <w:t>–</w:t>
      </w:r>
      <w:r w:rsidRPr="00FF6548">
        <w:rPr>
          <w:sz w:val="28"/>
          <w:szCs w:val="28"/>
        </w:rPr>
        <w:t xml:space="preserve"> Сведения), утвержденными в соответствии </w:t>
      </w:r>
      <w:r w:rsidR="00B13C1F">
        <w:rPr>
          <w:sz w:val="28"/>
          <w:szCs w:val="28"/>
        </w:rPr>
        <w:br/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B13C1F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"P220" \o "4.1.4. утверждать Сведения, в том числе с учетом внесенных изменений, не позднее _____ рабочего дня со дня их получения от Получателя в соответствии с пунктом 4.3.4 настоящего Соглашения &lt;36&gt;;" \h </w:instrText>
      </w:r>
      <w:r w:rsidR="00AF506F">
        <w:fldChar w:fldCharType="separate"/>
      </w:r>
      <w:r w:rsidR="00B13C1F">
        <w:rPr>
          <w:sz w:val="28"/>
          <w:szCs w:val="28"/>
        </w:rPr>
        <w:t>пунктом</w:t>
      </w:r>
      <w:r w:rsidRPr="00FF6548">
        <w:rPr>
          <w:sz w:val="28"/>
          <w:szCs w:val="28"/>
        </w:rPr>
        <w:t xml:space="preserve"> 4.1.4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B13C1F">
        <w:rPr>
          <w:sz w:val="28"/>
          <w:szCs w:val="28"/>
        </w:rPr>
        <w:t xml:space="preserve">пункта 4.1 раздела </w:t>
      </w:r>
      <w:r w:rsidR="00B13C1F">
        <w:rPr>
          <w:sz w:val="28"/>
          <w:szCs w:val="28"/>
          <w:lang w:val="en-US"/>
        </w:rPr>
        <w:t>IV</w:t>
      </w:r>
      <w:r w:rsidR="00B13C1F" w:rsidRPr="00B13C1F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или </w:t>
      </w:r>
      <w:r w:rsidR="00B13C1F">
        <w:rPr>
          <w:sz w:val="28"/>
          <w:szCs w:val="28"/>
        </w:rPr>
        <w:t xml:space="preserve">подпунктом </w:t>
      </w:r>
      <w:hyperlink w:anchor="P267" w:tooltip="4.3.5. утверждать, с направлением копии Главному распорядителю &lt;63&gt;:">
        <w:r w:rsidRPr="00FF6548">
          <w:rPr>
            <w:sz w:val="28"/>
            <w:szCs w:val="28"/>
          </w:rPr>
          <w:t>4.3.5</w:t>
        </w:r>
      </w:hyperlink>
      <w:r w:rsidR="00B13C1F">
        <w:rPr>
          <w:sz w:val="28"/>
          <w:szCs w:val="28"/>
        </w:rPr>
        <w:t xml:space="preserve"> пункта 4.3 раздела </w:t>
      </w:r>
      <w:r w:rsidR="00B13C1F">
        <w:rPr>
          <w:sz w:val="28"/>
          <w:szCs w:val="28"/>
          <w:lang w:val="en-US"/>
        </w:rPr>
        <w:t>IV</w:t>
      </w:r>
      <w:r w:rsidR="00B13C1F">
        <w:rPr>
          <w:sz w:val="28"/>
          <w:szCs w:val="28"/>
        </w:rPr>
        <w:t xml:space="preserve"> настоящего Соглашения.</w:t>
      </w:r>
    </w:p>
    <w:p w:rsidR="00B13C1F" w:rsidRDefault="00B13C1F" w:rsidP="00B13C1F">
      <w:pPr>
        <w:pStyle w:val="ConsPlusNormal"/>
        <w:ind w:right="-1" w:firstLine="709"/>
        <w:jc w:val="both"/>
        <w:rPr>
          <w:sz w:val="28"/>
          <w:szCs w:val="28"/>
        </w:rPr>
      </w:pPr>
    </w:p>
    <w:p w:rsidR="00B13C1F" w:rsidRDefault="00B34684" w:rsidP="00B13C1F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3.2.1.2.</w:t>
      </w:r>
      <w:r w:rsidR="00E97665" w:rsidRPr="00FF6548">
        <w:rPr>
          <w:sz w:val="28"/>
          <w:szCs w:val="28"/>
          <w:lang w:val="en-US"/>
        </w:rPr>
        <w:t> </w:t>
      </w:r>
      <w:r w:rsidR="00B13C1F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осле проверки информации о суммах и направлениях использования средств, указанной в распоряжении, на ее соответствие информации, содержащейся в настоящем Соглашении и документах, подтверждающих возникновение денежных обязательств участника казначейского сопровождения (далее </w:t>
      </w:r>
      <w:r w:rsidR="00DF472D" w:rsidRPr="00FF6548">
        <w:rPr>
          <w:sz w:val="28"/>
          <w:szCs w:val="28"/>
        </w:rPr>
        <w:t>–</w:t>
      </w:r>
      <w:r w:rsidR="00B13C1F">
        <w:rPr>
          <w:sz w:val="28"/>
          <w:szCs w:val="28"/>
        </w:rPr>
        <w:t xml:space="preserve"> документы-основания). </w:t>
      </w:r>
    </w:p>
    <w:p w:rsidR="00B13C1F" w:rsidRDefault="00B13C1F" w:rsidP="00B13C1F">
      <w:pPr>
        <w:pStyle w:val="ConsPlusNormal"/>
        <w:ind w:right="-1" w:firstLine="709"/>
        <w:jc w:val="both"/>
        <w:rPr>
          <w:sz w:val="28"/>
          <w:szCs w:val="28"/>
        </w:rPr>
      </w:pPr>
    </w:p>
    <w:p w:rsidR="00B13C1F" w:rsidRDefault="00B34684" w:rsidP="00B13C1F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3.2.1.3.</w:t>
      </w:r>
      <w:r w:rsidR="00E97665" w:rsidRPr="00FF6548">
        <w:rPr>
          <w:sz w:val="28"/>
          <w:szCs w:val="28"/>
          <w:lang w:val="en-US"/>
        </w:rPr>
        <w:t> </w:t>
      </w:r>
      <w:r w:rsidR="00B13C1F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осле осуществления Управлением Федерального казначейства по </w:t>
      </w:r>
      <w:r w:rsidR="00D53C78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Республике санкционирования операций </w:t>
      </w:r>
      <w:r w:rsidR="00B13C1F">
        <w:rPr>
          <w:sz w:val="28"/>
          <w:szCs w:val="28"/>
        </w:rPr>
        <w:br/>
      </w:r>
      <w:r w:rsidRPr="00FF6548">
        <w:rPr>
          <w:sz w:val="28"/>
          <w:szCs w:val="28"/>
        </w:rPr>
        <w:t>при казначейском сопровождении на основании документов-оснований</w:t>
      </w:r>
      <w:r w:rsidR="00D53C78" w:rsidRPr="00FF6548">
        <w:rPr>
          <w:sz w:val="28"/>
          <w:szCs w:val="28"/>
          <w:vertAlign w:val="superscript"/>
        </w:rPr>
        <w:t>20</w:t>
      </w:r>
      <w:r w:rsidR="00191943">
        <w:rPr>
          <w:sz w:val="28"/>
          <w:szCs w:val="28"/>
        </w:rPr>
        <w:t>.</w:t>
      </w:r>
    </w:p>
    <w:p w:rsidR="00B13C1F" w:rsidRDefault="00B13C1F" w:rsidP="00B13C1F">
      <w:pPr>
        <w:pStyle w:val="ConsPlusNormal"/>
        <w:ind w:right="-1" w:firstLine="709"/>
        <w:jc w:val="both"/>
        <w:rPr>
          <w:sz w:val="28"/>
          <w:szCs w:val="28"/>
        </w:rPr>
      </w:pPr>
    </w:p>
    <w:p w:rsidR="00D03F73" w:rsidRDefault="00B13C1F" w:rsidP="00D03F73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3.2.1.4. П</w:t>
      </w:r>
      <w:r w:rsidR="00B34684" w:rsidRPr="00FF6548">
        <w:rPr>
          <w:sz w:val="28"/>
          <w:szCs w:val="28"/>
        </w:rPr>
        <w:t>осле проведения проверки на предмет</w:t>
      </w:r>
      <w:r w:rsidR="00D53C78" w:rsidRPr="00FF6548">
        <w:rPr>
          <w:sz w:val="28"/>
          <w:szCs w:val="28"/>
          <w:vertAlign w:val="superscript"/>
        </w:rPr>
        <w:t>21</w:t>
      </w:r>
      <w:r w:rsidR="00B34684" w:rsidRPr="00FF6548">
        <w:rPr>
          <w:sz w:val="28"/>
          <w:szCs w:val="28"/>
        </w:rPr>
        <w:t>:</w:t>
      </w:r>
      <w:bookmarkStart w:id="11" w:name="P182"/>
      <w:bookmarkEnd w:id="11"/>
    </w:p>
    <w:p w:rsidR="00D03F73" w:rsidRDefault="00D03F73" w:rsidP="00D03F73">
      <w:pPr>
        <w:pStyle w:val="ConsPlusNormal"/>
        <w:ind w:right="-1" w:firstLine="709"/>
        <w:jc w:val="both"/>
        <w:rPr>
          <w:sz w:val="28"/>
          <w:szCs w:val="28"/>
        </w:rPr>
      </w:pPr>
    </w:p>
    <w:p w:rsidR="00D03F73" w:rsidRDefault="00B34684" w:rsidP="00D03F7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3.2.1.4.1.</w:t>
      </w:r>
      <w:r w:rsidR="00E97665" w:rsidRPr="00FF6548">
        <w:rPr>
          <w:sz w:val="28"/>
          <w:szCs w:val="28"/>
          <w:lang w:val="en-US"/>
        </w:rPr>
        <w:t> </w:t>
      </w:r>
      <w:r w:rsidR="00D03F73">
        <w:rPr>
          <w:sz w:val="28"/>
          <w:szCs w:val="28"/>
        </w:rPr>
        <w:t>С</w:t>
      </w:r>
      <w:r w:rsidRPr="00FF6548">
        <w:rPr>
          <w:sz w:val="28"/>
          <w:szCs w:val="28"/>
        </w:rPr>
        <w:t>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</w:t>
      </w:r>
      <w:r w:rsidR="00D03F73">
        <w:rPr>
          <w:sz w:val="28"/>
          <w:szCs w:val="28"/>
        </w:rPr>
        <w:t>лашении и документах-основаниях.</w:t>
      </w:r>
      <w:bookmarkStart w:id="12" w:name="P183"/>
      <w:bookmarkEnd w:id="12"/>
    </w:p>
    <w:p w:rsidR="00D03F73" w:rsidRDefault="00D03F73" w:rsidP="00D03F73">
      <w:pPr>
        <w:pStyle w:val="ConsPlusNormal"/>
        <w:ind w:right="-1" w:firstLine="709"/>
        <w:jc w:val="both"/>
        <w:rPr>
          <w:sz w:val="28"/>
          <w:szCs w:val="28"/>
        </w:rPr>
      </w:pPr>
    </w:p>
    <w:p w:rsidR="00D03F73" w:rsidRDefault="00B34684" w:rsidP="00D03F7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3.2.1.4.2.</w:t>
      </w:r>
      <w:r w:rsidR="00E97665" w:rsidRPr="00FF6548">
        <w:rPr>
          <w:sz w:val="28"/>
          <w:szCs w:val="28"/>
          <w:lang w:val="en-US"/>
        </w:rPr>
        <w:t> </w:t>
      </w:r>
      <w:proofErr w:type="gramStart"/>
      <w:r w:rsidR="00191943">
        <w:rPr>
          <w:sz w:val="28"/>
          <w:szCs w:val="28"/>
        </w:rPr>
        <w:t>С</w:t>
      </w:r>
      <w:r w:rsidRPr="00FF6548">
        <w:rPr>
          <w:sz w:val="28"/>
          <w:szCs w:val="28"/>
        </w:rPr>
        <w:t xml:space="preserve">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</w:t>
      </w:r>
      <w:r w:rsidRPr="00FF6548">
        <w:rPr>
          <w:sz w:val="28"/>
          <w:szCs w:val="28"/>
        </w:rPr>
        <w:lastRenderedPageBreak/>
        <w:t>учета Получателя, информации, содержащейся в первичных учетных документах по настоящему Соглашению и в расходной декларации</w:t>
      </w:r>
      <w:r w:rsidR="00D53C78" w:rsidRPr="00FF6548">
        <w:rPr>
          <w:sz w:val="28"/>
          <w:szCs w:val="28"/>
          <w:vertAlign w:val="superscript"/>
        </w:rPr>
        <w:t>22</w:t>
      </w:r>
      <w:r w:rsidRPr="00FF6548">
        <w:rPr>
          <w:sz w:val="28"/>
          <w:szCs w:val="28"/>
        </w:rPr>
        <w:t>, в том числе с проведением анализа экономической обоснованн</w:t>
      </w:r>
      <w:r w:rsidR="00D03F73">
        <w:rPr>
          <w:sz w:val="28"/>
          <w:szCs w:val="28"/>
        </w:rPr>
        <w:t>ости затрат.</w:t>
      </w:r>
      <w:proofErr w:type="gramEnd"/>
    </w:p>
    <w:p w:rsidR="00D03F73" w:rsidRDefault="00D03F73" w:rsidP="00D03F73">
      <w:pPr>
        <w:pStyle w:val="ConsPlusNormal"/>
        <w:ind w:right="-1" w:firstLine="709"/>
        <w:jc w:val="both"/>
        <w:rPr>
          <w:sz w:val="28"/>
          <w:szCs w:val="28"/>
        </w:rPr>
      </w:pPr>
    </w:p>
    <w:p w:rsidR="00D03F73" w:rsidRDefault="00B34684" w:rsidP="00D03F7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3.2.1.4.3.</w:t>
      </w:r>
      <w:r w:rsidR="00E97665" w:rsidRPr="00FF6548">
        <w:rPr>
          <w:sz w:val="28"/>
          <w:szCs w:val="28"/>
          <w:lang w:val="en-US"/>
        </w:rPr>
        <w:t> </w:t>
      </w:r>
      <w:r w:rsidR="00E159B6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тсутствия оснований для отказа, запрета или приостановления осуществления операций в рамках бюджетного мониторинга </w:t>
      </w:r>
      <w:r w:rsidR="00D03F73">
        <w:rPr>
          <w:sz w:val="28"/>
          <w:szCs w:val="28"/>
        </w:rPr>
        <w:t>в системе казначейских платежей.</w:t>
      </w:r>
    </w:p>
    <w:p w:rsidR="00D03F73" w:rsidRDefault="00D03F73" w:rsidP="00D03F73">
      <w:pPr>
        <w:pStyle w:val="ConsPlusNormal"/>
        <w:ind w:right="-1" w:firstLine="709"/>
        <w:jc w:val="both"/>
        <w:rPr>
          <w:sz w:val="28"/>
          <w:szCs w:val="28"/>
        </w:rPr>
      </w:pPr>
    </w:p>
    <w:p w:rsidR="00D03F73" w:rsidRDefault="00B34684" w:rsidP="00D03F7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3.2.1.5.</w:t>
      </w:r>
      <w:r w:rsidR="00E97665" w:rsidRPr="00FF6548">
        <w:rPr>
          <w:sz w:val="28"/>
          <w:szCs w:val="28"/>
          <w:lang w:val="en-US"/>
        </w:rPr>
        <w:t> </w:t>
      </w:r>
      <w:r w:rsidR="00D03F73">
        <w:rPr>
          <w:sz w:val="28"/>
          <w:szCs w:val="28"/>
        </w:rPr>
        <w:t>П</w:t>
      </w:r>
      <w:r w:rsidRPr="00FF6548">
        <w:rPr>
          <w:sz w:val="28"/>
          <w:szCs w:val="28"/>
        </w:rPr>
        <w:t>ри указании в распоряжениях, а также в документах-основаниях идентификато</w:t>
      </w:r>
      <w:r w:rsidR="00D03F73">
        <w:rPr>
          <w:sz w:val="28"/>
          <w:szCs w:val="28"/>
        </w:rPr>
        <w:t>ра настоящего Соглашения.</w:t>
      </w:r>
      <w:bookmarkStart w:id="13" w:name="P186"/>
      <w:bookmarkEnd w:id="13"/>
    </w:p>
    <w:p w:rsidR="00D03F73" w:rsidRDefault="00D03F73" w:rsidP="00D03F73">
      <w:pPr>
        <w:pStyle w:val="ConsPlusNormal"/>
        <w:ind w:right="-1" w:firstLine="709"/>
        <w:jc w:val="both"/>
        <w:rPr>
          <w:sz w:val="28"/>
          <w:szCs w:val="28"/>
        </w:rPr>
      </w:pPr>
    </w:p>
    <w:p w:rsidR="00D03F73" w:rsidRDefault="00B34684" w:rsidP="00D03F7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3.2.1.6.</w:t>
      </w:r>
      <w:r w:rsidR="00E97665" w:rsidRPr="00FF6548">
        <w:rPr>
          <w:sz w:val="28"/>
          <w:szCs w:val="28"/>
          <w:lang w:val="en-US"/>
        </w:rPr>
        <w:t> </w:t>
      </w:r>
      <w:r w:rsidR="00D03F73">
        <w:rPr>
          <w:sz w:val="28"/>
          <w:szCs w:val="28"/>
        </w:rPr>
        <w:t>С</w:t>
      </w:r>
      <w:r w:rsidRPr="00FF6548">
        <w:rPr>
          <w:sz w:val="28"/>
          <w:szCs w:val="28"/>
        </w:rPr>
        <w:t xml:space="preserve"> учетом особенностей, определенных </w:t>
      </w:r>
      <w:hyperlink r:id="rId10" w:tooltip="Постановление Правительства РФ от 25.12.2021 N 2479 (ред. от 26.03.2022) &quot;Об утверждении Правил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">
        <w:r w:rsidRPr="00FF6548">
          <w:rPr>
            <w:sz w:val="28"/>
            <w:szCs w:val="28"/>
          </w:rPr>
          <w:t>Правилами</w:t>
        </w:r>
      </w:hyperlink>
      <w:r w:rsidRPr="00FF6548">
        <w:rPr>
          <w:sz w:val="28"/>
          <w:szCs w:val="28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</w:t>
      </w:r>
      <w:r w:rsidR="00D03F73">
        <w:rPr>
          <w:sz w:val="28"/>
          <w:szCs w:val="28"/>
        </w:rPr>
        <w:t xml:space="preserve">Российской Федерации от 25 декабря </w:t>
      </w:r>
      <w:r w:rsidRPr="00FF6548">
        <w:rPr>
          <w:sz w:val="28"/>
          <w:szCs w:val="28"/>
        </w:rPr>
        <w:t>2021</w:t>
      </w:r>
      <w:r w:rsidR="00D03F73">
        <w:rPr>
          <w:sz w:val="28"/>
          <w:szCs w:val="28"/>
        </w:rPr>
        <w:t xml:space="preserve"> г.</w:t>
      </w:r>
      <w:r w:rsidRPr="00FF6548">
        <w:rPr>
          <w:sz w:val="28"/>
          <w:szCs w:val="28"/>
        </w:rPr>
        <w:t xml:space="preserve"> </w:t>
      </w:r>
      <w:r w:rsidR="00D53C78" w:rsidRPr="00FF6548">
        <w:rPr>
          <w:sz w:val="28"/>
          <w:szCs w:val="28"/>
        </w:rPr>
        <w:t>№</w:t>
      </w:r>
      <w:r w:rsidRPr="00FF6548">
        <w:rPr>
          <w:sz w:val="28"/>
          <w:szCs w:val="28"/>
        </w:rPr>
        <w:t xml:space="preserve"> 2479</w:t>
      </w:r>
      <w:r w:rsidR="00D03F73">
        <w:rPr>
          <w:sz w:val="28"/>
          <w:szCs w:val="28"/>
          <w:vertAlign w:val="superscript"/>
        </w:rPr>
        <w:t>23</w:t>
      </w:r>
      <w:r w:rsidR="00D03F73">
        <w:rPr>
          <w:sz w:val="28"/>
          <w:szCs w:val="28"/>
        </w:rPr>
        <w:t>.</w:t>
      </w:r>
    </w:p>
    <w:p w:rsidR="00D03F73" w:rsidRDefault="00D03F73" w:rsidP="00D03F73">
      <w:pPr>
        <w:pStyle w:val="ConsPlusNormal"/>
        <w:ind w:right="-1" w:firstLine="709"/>
        <w:jc w:val="both"/>
        <w:rPr>
          <w:sz w:val="28"/>
          <w:szCs w:val="28"/>
        </w:rPr>
      </w:pPr>
    </w:p>
    <w:p w:rsidR="004A0823" w:rsidRDefault="00B34684" w:rsidP="004A082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3.2.1.7.</w:t>
      </w:r>
      <w:r w:rsidR="00E97665" w:rsidRPr="00FF6548">
        <w:rPr>
          <w:sz w:val="28"/>
          <w:szCs w:val="28"/>
          <w:lang w:val="en-US"/>
        </w:rPr>
        <w:t> </w:t>
      </w:r>
      <w:r w:rsidR="00D03F73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осле осуществления проверок, предусмотренных </w:t>
      </w:r>
      <w:hyperlink r:id="rId11" w:tooltip="Постановление Правительства РФ от 13.12.2021 N 2271 (ред. от 14.12.2022) &quot;Об утверждении Правил экономического обоснования затрат&quot; {КонсультантПлюс}">
        <w:r w:rsidRPr="00FF6548">
          <w:rPr>
            <w:sz w:val="28"/>
            <w:szCs w:val="28"/>
          </w:rPr>
          <w:t>пунктами 7</w:t>
        </w:r>
      </w:hyperlink>
      <w:r w:rsidR="00B12106" w:rsidRPr="00FF6548">
        <w:rPr>
          <w:sz w:val="28"/>
          <w:szCs w:val="28"/>
        </w:rPr>
        <w:t>–</w:t>
      </w:r>
      <w:hyperlink r:id="rId12" w:tooltip="Постановление Правительства РФ от 13.12.2021 N 2271 (ред. от 14.12.2022) &quot;Об утверждении Правил экономического обоснования затрат&quot; {КонсультантПлюс}">
        <w:r w:rsidRPr="00FF6548">
          <w:rPr>
            <w:sz w:val="28"/>
            <w:szCs w:val="28"/>
          </w:rPr>
          <w:t>9</w:t>
        </w:r>
      </w:hyperlink>
      <w:r w:rsidRPr="00FF6548">
        <w:rPr>
          <w:sz w:val="28"/>
          <w:szCs w:val="28"/>
        </w:rPr>
        <w:t xml:space="preserve"> Правил экономического обоснования затрат, утвержденных постановлением Правительств</w:t>
      </w:r>
      <w:r w:rsidR="00D03F73">
        <w:rPr>
          <w:sz w:val="28"/>
          <w:szCs w:val="28"/>
        </w:rPr>
        <w:t xml:space="preserve">а Российской Федерации от 13 декабря </w:t>
      </w:r>
      <w:r w:rsidRPr="00FF6548">
        <w:rPr>
          <w:sz w:val="28"/>
          <w:szCs w:val="28"/>
        </w:rPr>
        <w:t>2021</w:t>
      </w:r>
      <w:r w:rsidR="00D03F73">
        <w:rPr>
          <w:sz w:val="28"/>
          <w:szCs w:val="28"/>
        </w:rPr>
        <w:t xml:space="preserve"> г.</w:t>
      </w:r>
      <w:r w:rsidRPr="00FF6548">
        <w:rPr>
          <w:sz w:val="28"/>
          <w:szCs w:val="28"/>
        </w:rPr>
        <w:t xml:space="preserve"> </w:t>
      </w:r>
      <w:r w:rsidR="00E852D7" w:rsidRPr="00FF6548">
        <w:rPr>
          <w:sz w:val="28"/>
          <w:szCs w:val="28"/>
        </w:rPr>
        <w:t>№</w:t>
      </w:r>
      <w:r w:rsidRPr="00FF6548">
        <w:rPr>
          <w:sz w:val="28"/>
          <w:szCs w:val="28"/>
        </w:rPr>
        <w:t xml:space="preserve"> 2271</w:t>
      </w:r>
      <w:r w:rsidR="00E852D7" w:rsidRPr="00FF6548">
        <w:rPr>
          <w:sz w:val="28"/>
          <w:szCs w:val="28"/>
          <w:vertAlign w:val="superscript"/>
        </w:rPr>
        <w:t>24</w:t>
      </w:r>
      <w:r w:rsidR="00D03F73">
        <w:rPr>
          <w:sz w:val="28"/>
          <w:szCs w:val="28"/>
        </w:rPr>
        <w:t>.</w:t>
      </w:r>
    </w:p>
    <w:p w:rsidR="004A0823" w:rsidRDefault="004A0823" w:rsidP="004A0823">
      <w:pPr>
        <w:pStyle w:val="ConsPlusNormal"/>
        <w:ind w:right="-1" w:firstLine="709"/>
        <w:jc w:val="both"/>
        <w:rPr>
          <w:sz w:val="28"/>
          <w:szCs w:val="28"/>
        </w:rPr>
      </w:pPr>
    </w:p>
    <w:p w:rsidR="004A0823" w:rsidRDefault="00B34684" w:rsidP="004A082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3.2.1.8. </w:t>
      </w:r>
      <w:r w:rsidR="004A0823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__________________________</w:t>
      </w:r>
      <w:r w:rsidR="00E852D7" w:rsidRPr="00FF6548">
        <w:rPr>
          <w:sz w:val="28"/>
          <w:szCs w:val="28"/>
        </w:rPr>
        <w:t>______________</w:t>
      </w:r>
      <w:r w:rsidR="008E4DAA" w:rsidRPr="00FF6548">
        <w:rPr>
          <w:sz w:val="28"/>
          <w:szCs w:val="28"/>
        </w:rPr>
        <w:t>_____</w:t>
      </w:r>
      <w:r w:rsidR="00E852D7" w:rsidRPr="00FF6548">
        <w:rPr>
          <w:sz w:val="28"/>
          <w:szCs w:val="28"/>
        </w:rPr>
        <w:t>_______</w:t>
      </w:r>
      <w:r w:rsidRPr="00FF6548">
        <w:rPr>
          <w:sz w:val="28"/>
          <w:szCs w:val="28"/>
        </w:rPr>
        <w:t xml:space="preserve">__ </w:t>
      </w:r>
      <w:r w:rsidR="00E852D7" w:rsidRPr="00FF6548">
        <w:rPr>
          <w:sz w:val="28"/>
          <w:szCs w:val="28"/>
          <w:vertAlign w:val="superscript"/>
        </w:rPr>
        <w:t>25</w:t>
      </w:r>
      <w:r w:rsidR="004A0823">
        <w:rPr>
          <w:sz w:val="28"/>
          <w:szCs w:val="28"/>
        </w:rPr>
        <w:t>.</w:t>
      </w:r>
      <w:bookmarkStart w:id="14" w:name="P189"/>
      <w:bookmarkEnd w:id="14"/>
    </w:p>
    <w:p w:rsidR="004A0823" w:rsidRDefault="004A0823" w:rsidP="004A0823">
      <w:pPr>
        <w:pStyle w:val="ConsPlusNormal"/>
        <w:ind w:right="-1" w:firstLine="709"/>
        <w:jc w:val="both"/>
        <w:rPr>
          <w:sz w:val="28"/>
          <w:szCs w:val="28"/>
        </w:rPr>
      </w:pPr>
    </w:p>
    <w:p w:rsidR="004A0823" w:rsidRDefault="00B34684" w:rsidP="004A0823">
      <w:pPr>
        <w:pStyle w:val="ConsPlusNormal"/>
        <w:ind w:right="-1"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3.2.2.</w:t>
      </w:r>
      <w:r w:rsidR="00E97665" w:rsidRPr="00FF6548">
        <w:rPr>
          <w:sz w:val="28"/>
          <w:szCs w:val="28"/>
          <w:lang w:val="en-US"/>
        </w:rPr>
        <w:t> </w:t>
      </w:r>
      <w:r w:rsidR="004A0823">
        <w:rPr>
          <w:sz w:val="28"/>
          <w:szCs w:val="28"/>
        </w:rPr>
        <w:t>Н</w:t>
      </w:r>
      <w:r w:rsidRPr="00FF6548">
        <w:rPr>
          <w:sz w:val="28"/>
          <w:szCs w:val="28"/>
        </w:rPr>
        <w:t xml:space="preserve">а казначейский счет для осуществления и отражения операций </w:t>
      </w:r>
      <w:r w:rsidR="004A0823">
        <w:rPr>
          <w:sz w:val="28"/>
          <w:szCs w:val="28"/>
        </w:rPr>
        <w:br/>
      </w:r>
      <w:r w:rsidRPr="00FF6548">
        <w:rPr>
          <w:sz w:val="28"/>
          <w:szCs w:val="28"/>
        </w:rPr>
        <w:t>с денежными средствами бюджетных и автономных учреждений</w:t>
      </w:r>
      <w:r w:rsidR="004A5635" w:rsidRPr="00FF6548">
        <w:rPr>
          <w:sz w:val="28"/>
          <w:szCs w:val="28"/>
          <w:vertAlign w:val="superscript"/>
        </w:rPr>
        <w:t>26</w:t>
      </w:r>
      <w:r w:rsidR="004A0823">
        <w:rPr>
          <w:sz w:val="28"/>
          <w:szCs w:val="28"/>
        </w:rPr>
        <w:t>.</w:t>
      </w:r>
      <w:bookmarkStart w:id="15" w:name="P191"/>
      <w:bookmarkEnd w:id="15"/>
    </w:p>
    <w:p w:rsidR="004A0823" w:rsidRDefault="004A0823" w:rsidP="004A0823">
      <w:pPr>
        <w:pStyle w:val="ConsPlusNormal"/>
        <w:ind w:right="-1" w:firstLine="709"/>
        <w:jc w:val="both"/>
        <w:rPr>
          <w:sz w:val="28"/>
          <w:szCs w:val="28"/>
        </w:rPr>
      </w:pPr>
    </w:p>
    <w:p w:rsidR="004A0823" w:rsidRPr="00FF6548" w:rsidRDefault="004A0823" w:rsidP="004A0823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 Н</w:t>
      </w:r>
      <w:r w:rsidRPr="00FF6548">
        <w:rPr>
          <w:sz w:val="28"/>
          <w:szCs w:val="28"/>
        </w:rPr>
        <w:t xml:space="preserve">а счет Получателя, открытый </w:t>
      </w:r>
      <w:proofErr w:type="gramStart"/>
      <w:r w:rsidRPr="00FF6548">
        <w:rPr>
          <w:sz w:val="28"/>
          <w:szCs w:val="28"/>
        </w:rPr>
        <w:t>в</w:t>
      </w:r>
      <w:proofErr w:type="gramEnd"/>
      <w:r w:rsidRPr="00FF6548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</w:t>
      </w:r>
      <w:r w:rsidRPr="00FF6548">
        <w:rPr>
          <w:sz w:val="28"/>
          <w:szCs w:val="28"/>
        </w:rPr>
        <w:t>________________</w:t>
      </w:r>
    </w:p>
    <w:p w:rsidR="004A0823" w:rsidRPr="00FF6548" w:rsidRDefault="004A0823" w:rsidP="004A0823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___________________________________________________________________</w:t>
      </w:r>
      <w:r w:rsidRPr="00FF6548">
        <w:rPr>
          <w:sz w:val="28"/>
          <w:szCs w:val="28"/>
          <w:vertAlign w:val="superscript"/>
        </w:rPr>
        <w:t>27</w:t>
      </w:r>
      <w:r>
        <w:rPr>
          <w:sz w:val="28"/>
          <w:szCs w:val="28"/>
        </w:rPr>
        <w:t>.</w:t>
      </w:r>
    </w:p>
    <w:p w:rsidR="004A0823" w:rsidRPr="00645950" w:rsidRDefault="004A0823" w:rsidP="004A0823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(наименование учреждения Центрального банка Российской Федерации или кредитной организации)</w:t>
      </w:r>
    </w:p>
    <w:p w:rsidR="004A0823" w:rsidRDefault="004A0823" w:rsidP="004A0823">
      <w:pPr>
        <w:pStyle w:val="ConsPlusNormal"/>
        <w:tabs>
          <w:tab w:val="left" w:pos="2930"/>
        </w:tabs>
        <w:jc w:val="both"/>
        <w:rPr>
          <w:i/>
          <w:sz w:val="28"/>
          <w:szCs w:val="28"/>
        </w:rPr>
      </w:pPr>
    </w:p>
    <w:p w:rsidR="004A0823" w:rsidRDefault="004A0823" w:rsidP="004A0823">
      <w:pPr>
        <w:pStyle w:val="ConsPlusNormal"/>
        <w:tabs>
          <w:tab w:val="left" w:pos="2930"/>
        </w:tabs>
        <w:ind w:firstLine="709"/>
        <w:jc w:val="both"/>
        <w:rPr>
          <w:i/>
          <w:sz w:val="28"/>
          <w:szCs w:val="28"/>
        </w:rPr>
      </w:pPr>
      <w:r w:rsidRPr="00FF6548">
        <w:rPr>
          <w:sz w:val="28"/>
          <w:szCs w:val="28"/>
        </w:rPr>
        <w:t>3.2.4.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соответствии с планом-графиком перечисления Субсид</w:t>
      </w:r>
      <w:r w:rsidR="007579AD">
        <w:rPr>
          <w:sz w:val="28"/>
          <w:szCs w:val="28"/>
        </w:rPr>
        <w:t xml:space="preserve">ии, установленным в приложении </w:t>
      </w:r>
      <w:r w:rsidRPr="00FF6548">
        <w:rPr>
          <w:sz w:val="28"/>
          <w:szCs w:val="28"/>
        </w:rPr>
        <w:t>_____ к настоящему Соглашению, являющемуся неотъемлемой частью настоящего Соглашения</w:t>
      </w:r>
      <w:r w:rsidRPr="00FF6548">
        <w:rPr>
          <w:sz w:val="28"/>
          <w:szCs w:val="28"/>
          <w:vertAlign w:val="superscript"/>
        </w:rPr>
        <w:t>28</w:t>
      </w:r>
      <w:bookmarkStart w:id="16" w:name="P195"/>
      <w:bookmarkEnd w:id="16"/>
      <w:r>
        <w:rPr>
          <w:sz w:val="28"/>
          <w:szCs w:val="28"/>
        </w:rPr>
        <w:t>.</w:t>
      </w:r>
    </w:p>
    <w:p w:rsidR="004A0823" w:rsidRDefault="004A0823" w:rsidP="004A0823">
      <w:pPr>
        <w:pStyle w:val="ConsPlusNormal"/>
        <w:tabs>
          <w:tab w:val="left" w:pos="2930"/>
        </w:tabs>
        <w:ind w:firstLine="709"/>
        <w:jc w:val="both"/>
        <w:rPr>
          <w:sz w:val="28"/>
          <w:szCs w:val="28"/>
        </w:rPr>
      </w:pPr>
    </w:p>
    <w:p w:rsidR="004A0823" w:rsidRPr="00645950" w:rsidRDefault="004A0823" w:rsidP="00EA466E">
      <w:pPr>
        <w:pStyle w:val="ConsPlusNormal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3.2.4.1. Не позднее ________________ </w:t>
      </w:r>
      <w:r w:rsidRPr="00FF6548">
        <w:rPr>
          <w:sz w:val="28"/>
          <w:szCs w:val="28"/>
        </w:rPr>
        <w:t>рабочего дня, следующего</w:t>
      </w:r>
      <w:r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за днем представления</w:t>
      </w:r>
      <w:r>
        <w:rPr>
          <w:sz w:val="28"/>
          <w:szCs w:val="28"/>
        </w:rPr>
        <w:t xml:space="preserve"> _________________________</w:t>
      </w:r>
      <w:r w:rsidRPr="00FF6548">
        <w:rPr>
          <w:sz w:val="28"/>
          <w:szCs w:val="28"/>
        </w:rPr>
        <w:t>________ Главному распорядителю</w:t>
      </w:r>
      <w:r w:rsidR="00EA466E">
        <w:rPr>
          <w:sz w:val="28"/>
          <w:szCs w:val="28"/>
        </w:rPr>
        <w:t xml:space="preserve"> </w:t>
      </w:r>
      <w:r w:rsidR="00EA466E">
        <w:rPr>
          <w:sz w:val="28"/>
          <w:szCs w:val="28"/>
        </w:rPr>
        <w:br/>
      </w:r>
      <w:r w:rsidR="00EA466E" w:rsidRPr="00645950">
        <w:rPr>
          <w:sz w:val="36"/>
          <w:szCs w:val="28"/>
          <w:vertAlign w:val="superscript"/>
        </w:rPr>
        <w:t xml:space="preserve">                              </w:t>
      </w:r>
      <w:r w:rsidR="00645950">
        <w:rPr>
          <w:sz w:val="36"/>
          <w:szCs w:val="28"/>
          <w:vertAlign w:val="superscript"/>
        </w:rPr>
        <w:t xml:space="preserve">            </w:t>
      </w:r>
      <w:r w:rsidR="00EA466E" w:rsidRPr="00645950">
        <w:rPr>
          <w:sz w:val="36"/>
          <w:szCs w:val="28"/>
          <w:vertAlign w:val="superscript"/>
        </w:rPr>
        <w:t xml:space="preserve">          </w:t>
      </w:r>
      <w:r w:rsidRPr="00645950">
        <w:rPr>
          <w:sz w:val="28"/>
          <w:szCs w:val="28"/>
          <w:vertAlign w:val="superscript"/>
        </w:rPr>
        <w:t>(Получателем, Агентом</w:t>
      </w:r>
      <w:proofErr w:type="gramStart"/>
      <w:r w:rsidRPr="00645950">
        <w:rPr>
          <w:sz w:val="28"/>
          <w:szCs w:val="28"/>
          <w:vertAlign w:val="superscript"/>
        </w:rPr>
        <w:t>4</w:t>
      </w:r>
      <w:proofErr w:type="gramEnd"/>
      <w:r w:rsidRPr="00645950">
        <w:rPr>
          <w:sz w:val="28"/>
          <w:szCs w:val="28"/>
          <w:vertAlign w:val="superscript"/>
        </w:rPr>
        <w:t>)</w:t>
      </w:r>
    </w:p>
    <w:p w:rsidR="004A0823" w:rsidRPr="00FF6548" w:rsidRDefault="004A0823" w:rsidP="004A0823">
      <w:pPr>
        <w:pStyle w:val="ConsPlusNormal"/>
        <w:tabs>
          <w:tab w:val="left" w:pos="2930"/>
        </w:tabs>
        <w:jc w:val="both"/>
        <w:rPr>
          <w:sz w:val="28"/>
          <w:szCs w:val="28"/>
        </w:rPr>
      </w:pPr>
      <w:r w:rsidRPr="00FF6548">
        <w:rPr>
          <w:sz w:val="28"/>
          <w:szCs w:val="28"/>
        </w:rPr>
        <w:t>следующих документов</w:t>
      </w:r>
      <w:r w:rsidRPr="00FF6548">
        <w:rPr>
          <w:sz w:val="28"/>
          <w:szCs w:val="28"/>
          <w:vertAlign w:val="superscript"/>
        </w:rPr>
        <w:t>29</w:t>
      </w:r>
      <w:r w:rsidRPr="00FF6548">
        <w:rPr>
          <w:sz w:val="28"/>
          <w:szCs w:val="28"/>
        </w:rPr>
        <w:t>:</w:t>
      </w:r>
    </w:p>
    <w:p w:rsidR="004A0823" w:rsidRDefault="004A0823">
      <w:pPr>
        <w:pStyle w:val="ConsPlusNormal"/>
        <w:ind w:firstLine="540"/>
        <w:jc w:val="both"/>
        <w:rPr>
          <w:sz w:val="28"/>
          <w:szCs w:val="28"/>
        </w:rPr>
      </w:pPr>
    </w:p>
    <w:p w:rsidR="004A0823" w:rsidRDefault="00B34684" w:rsidP="004A0823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3.2.4.1.1. _______________________</w:t>
      </w:r>
      <w:r w:rsidR="004A0823">
        <w:rPr>
          <w:sz w:val="28"/>
          <w:szCs w:val="28"/>
        </w:rPr>
        <w:t>_</w:t>
      </w:r>
      <w:r w:rsidR="00E85200" w:rsidRPr="00FF6548">
        <w:rPr>
          <w:sz w:val="28"/>
          <w:szCs w:val="28"/>
        </w:rPr>
        <w:t>________________</w:t>
      </w:r>
      <w:r w:rsidRPr="00FF6548">
        <w:rPr>
          <w:sz w:val="28"/>
          <w:szCs w:val="28"/>
        </w:rPr>
        <w:t>_________</w:t>
      </w:r>
      <w:r w:rsidR="008E4DAA" w:rsidRPr="00FF6548">
        <w:rPr>
          <w:sz w:val="28"/>
          <w:szCs w:val="28"/>
        </w:rPr>
        <w:t>____</w:t>
      </w:r>
      <w:r w:rsidRPr="00FF6548">
        <w:rPr>
          <w:sz w:val="28"/>
          <w:szCs w:val="28"/>
        </w:rPr>
        <w:t>__</w:t>
      </w:r>
      <w:r w:rsidR="004A0823">
        <w:rPr>
          <w:sz w:val="28"/>
          <w:szCs w:val="28"/>
        </w:rPr>
        <w:t>.</w:t>
      </w:r>
    </w:p>
    <w:p w:rsidR="004A0823" w:rsidRDefault="004A0823" w:rsidP="004A0823">
      <w:pPr>
        <w:pStyle w:val="ConsPlusNormal"/>
        <w:ind w:firstLine="709"/>
        <w:jc w:val="both"/>
        <w:rPr>
          <w:sz w:val="28"/>
          <w:szCs w:val="28"/>
        </w:rPr>
      </w:pPr>
    </w:p>
    <w:p w:rsidR="004A0823" w:rsidRDefault="00B34684" w:rsidP="004A0823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3.2.4.1.2. ___________________</w:t>
      </w:r>
      <w:r w:rsidR="004A0823">
        <w:rPr>
          <w:sz w:val="28"/>
          <w:szCs w:val="28"/>
        </w:rPr>
        <w:t>_</w:t>
      </w:r>
      <w:r w:rsidR="00E85200" w:rsidRPr="00FF6548">
        <w:rPr>
          <w:sz w:val="28"/>
          <w:szCs w:val="28"/>
        </w:rPr>
        <w:t>________________</w:t>
      </w:r>
      <w:r w:rsidRPr="00FF6548">
        <w:rPr>
          <w:sz w:val="28"/>
          <w:szCs w:val="28"/>
        </w:rPr>
        <w:t>__________</w:t>
      </w:r>
      <w:r w:rsidR="008E4DAA" w:rsidRPr="00FF6548">
        <w:rPr>
          <w:sz w:val="28"/>
          <w:szCs w:val="28"/>
        </w:rPr>
        <w:t>____</w:t>
      </w:r>
      <w:r w:rsidRPr="00FF6548">
        <w:rPr>
          <w:sz w:val="28"/>
          <w:szCs w:val="28"/>
        </w:rPr>
        <w:t>_____.</w:t>
      </w:r>
    </w:p>
    <w:p w:rsidR="004A0823" w:rsidRDefault="004A0823" w:rsidP="004A0823">
      <w:pPr>
        <w:pStyle w:val="ConsPlusNormal"/>
        <w:ind w:firstLine="709"/>
        <w:jc w:val="both"/>
        <w:rPr>
          <w:sz w:val="28"/>
          <w:szCs w:val="28"/>
        </w:rPr>
      </w:pPr>
    </w:p>
    <w:p w:rsidR="004A0823" w:rsidRDefault="00B34684" w:rsidP="004A0823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3.3.</w:t>
      </w:r>
      <w:r w:rsidR="007A6035" w:rsidRPr="00FF6548">
        <w:rPr>
          <w:sz w:val="28"/>
          <w:szCs w:val="28"/>
        </w:rPr>
        <w:t> </w:t>
      </w:r>
      <w:r w:rsidRPr="00FF6548">
        <w:rPr>
          <w:sz w:val="28"/>
          <w:szCs w:val="28"/>
        </w:rPr>
        <w:t xml:space="preserve">Условием предоставления Субсидии является согласие Получателя </w:t>
      </w:r>
      <w:r w:rsidR="004A0823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на осуществление Главным распорядителем и органами государственного </w:t>
      </w:r>
      <w:r w:rsidRPr="00FF6548">
        <w:rPr>
          <w:sz w:val="28"/>
          <w:szCs w:val="28"/>
        </w:rPr>
        <w:lastRenderedPageBreak/>
        <w:t>финансового контроля проверок соблюдения Получателем порядка и условий предоставления Субсидии</w:t>
      </w:r>
      <w:r w:rsidR="007A6035" w:rsidRPr="00FF6548">
        <w:rPr>
          <w:sz w:val="28"/>
          <w:szCs w:val="28"/>
          <w:vertAlign w:val="superscript"/>
        </w:rPr>
        <w:t>30</w:t>
      </w:r>
      <w:r w:rsidRPr="00FF6548">
        <w:rPr>
          <w:sz w:val="28"/>
          <w:szCs w:val="28"/>
        </w:rPr>
        <w:t>.</w:t>
      </w:r>
    </w:p>
    <w:p w:rsidR="009F0485" w:rsidRPr="00FF6548" w:rsidRDefault="00B34684" w:rsidP="004A0823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BF2F0B" w:rsidRPr="00FF6548">
        <w:rPr>
          <w:sz w:val="28"/>
          <w:szCs w:val="28"/>
          <w:vertAlign w:val="superscript"/>
        </w:rPr>
        <w:t>31</w:t>
      </w:r>
      <w:r w:rsidRPr="00FF6548">
        <w:rPr>
          <w:sz w:val="28"/>
          <w:szCs w:val="28"/>
        </w:rPr>
        <w:t>.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9F0485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r w:rsidRPr="00FF6548">
        <w:rPr>
          <w:b/>
          <w:sz w:val="28"/>
          <w:szCs w:val="28"/>
          <w:lang w:val="en-US"/>
        </w:rPr>
        <w:t>IV</w:t>
      </w:r>
      <w:r w:rsidR="00B34684" w:rsidRPr="00FF6548">
        <w:rPr>
          <w:b/>
          <w:sz w:val="28"/>
          <w:szCs w:val="28"/>
        </w:rPr>
        <w:t>. Взаимодействие Сторон</w:t>
      </w:r>
    </w:p>
    <w:p w:rsidR="004A0823" w:rsidRPr="00FF6548" w:rsidRDefault="004A0823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453ECD" w:rsidRPr="00FF6548" w:rsidRDefault="00453ECD" w:rsidP="00645950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 Главный распорядитель обязуется:</w:t>
      </w:r>
    </w:p>
    <w:p w:rsidR="00453ECD" w:rsidRDefault="00453ECD" w:rsidP="00453ECD">
      <w:pPr>
        <w:pStyle w:val="ConsPlusNormal"/>
        <w:ind w:firstLine="283"/>
        <w:jc w:val="both"/>
        <w:rPr>
          <w:sz w:val="28"/>
          <w:szCs w:val="28"/>
        </w:rPr>
      </w:pPr>
    </w:p>
    <w:p w:rsidR="00453ECD" w:rsidRDefault="00453ECD" w:rsidP="00645950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беспечить предоставление Субсидии в соответствии с </w:t>
      </w:r>
      <w:hyperlink w:anchor="P156" w:tooltip="III. Условия и порядок предоставления Субсидии">
        <w:r w:rsidRPr="00FF6548">
          <w:rPr>
            <w:sz w:val="28"/>
            <w:szCs w:val="28"/>
          </w:rPr>
          <w:t xml:space="preserve">разделом </w:t>
        </w:r>
      </w:hyperlink>
      <w:r w:rsidRPr="00FF6548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Соглашения.</w:t>
      </w:r>
    </w:p>
    <w:p w:rsidR="00453ECD" w:rsidRPr="00FF6548" w:rsidRDefault="00453ECD" w:rsidP="00453ECD">
      <w:pPr>
        <w:pStyle w:val="ConsPlusNormal"/>
        <w:ind w:firstLine="283"/>
        <w:jc w:val="both"/>
        <w:rPr>
          <w:sz w:val="28"/>
          <w:szCs w:val="28"/>
        </w:rPr>
      </w:pPr>
    </w:p>
    <w:p w:rsidR="00453ECD" w:rsidRPr="00FF6548" w:rsidRDefault="00453ECD" w:rsidP="006459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О</w:t>
      </w:r>
      <w:r w:rsidRPr="00FF6548">
        <w:rPr>
          <w:sz w:val="28"/>
          <w:szCs w:val="28"/>
        </w:rPr>
        <w:t>существлять проверку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представляемых</w:t>
      </w:r>
      <w:proofErr w:type="gramEnd"/>
      <w:r>
        <w:rPr>
          <w:sz w:val="28"/>
          <w:szCs w:val="28"/>
        </w:rPr>
        <w:t xml:space="preserve"> </w:t>
      </w:r>
      <w:r w:rsidR="00645950">
        <w:rPr>
          <w:sz w:val="28"/>
          <w:szCs w:val="28"/>
        </w:rPr>
        <w:t>__________________</w:t>
      </w:r>
      <w:r w:rsidRPr="00FF6548">
        <w:rPr>
          <w:sz w:val="28"/>
          <w:szCs w:val="28"/>
        </w:rPr>
        <w:t>_____</w:t>
      </w:r>
    </w:p>
    <w:p w:rsidR="00453ECD" w:rsidRPr="00645950" w:rsidRDefault="00453ECD" w:rsidP="00453ECD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i/>
          <w:sz w:val="36"/>
          <w:szCs w:val="28"/>
          <w:vertAlign w:val="superscript"/>
        </w:rPr>
        <w:t xml:space="preserve">                                                                              </w:t>
      </w:r>
      <w:r w:rsidR="00645950">
        <w:rPr>
          <w:i/>
          <w:sz w:val="36"/>
          <w:szCs w:val="28"/>
          <w:vertAlign w:val="superscript"/>
        </w:rPr>
        <w:t xml:space="preserve">                </w:t>
      </w:r>
      <w:r w:rsidRPr="00645950">
        <w:rPr>
          <w:i/>
          <w:sz w:val="36"/>
          <w:szCs w:val="28"/>
          <w:vertAlign w:val="superscript"/>
        </w:rPr>
        <w:t xml:space="preserve">   </w:t>
      </w:r>
      <w:r w:rsidRPr="00645950">
        <w:rPr>
          <w:sz w:val="28"/>
          <w:szCs w:val="28"/>
          <w:vertAlign w:val="superscript"/>
        </w:rPr>
        <w:t>(Получателем, Агентом</w:t>
      </w:r>
      <w:proofErr w:type="gramStart"/>
      <w:r w:rsidRPr="00645950">
        <w:rPr>
          <w:sz w:val="28"/>
          <w:szCs w:val="28"/>
          <w:vertAlign w:val="superscript"/>
        </w:rPr>
        <w:t>4</w:t>
      </w:r>
      <w:proofErr w:type="gramEnd"/>
      <w:r w:rsidRPr="00645950">
        <w:rPr>
          <w:sz w:val="28"/>
          <w:szCs w:val="28"/>
          <w:vertAlign w:val="superscript"/>
        </w:rPr>
        <w:t>)</w:t>
      </w:r>
    </w:p>
    <w:p w:rsidR="00453ECD" w:rsidRDefault="00453ECD" w:rsidP="00453ECD">
      <w:pPr>
        <w:pStyle w:val="ConsPlusNormal"/>
        <w:ind w:right="-1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документов, указанных в пунктах _________</w:t>
      </w:r>
      <w:r w:rsidRPr="00FF6548">
        <w:rPr>
          <w:sz w:val="28"/>
          <w:szCs w:val="28"/>
          <w:vertAlign w:val="superscript"/>
        </w:rPr>
        <w:t>32</w:t>
      </w:r>
      <w:r w:rsidRPr="00FF6548">
        <w:rPr>
          <w:sz w:val="28"/>
          <w:szCs w:val="28"/>
        </w:rPr>
        <w:t xml:space="preserve"> настоящего Соглашения, в том числе на соответствие их Порядку предоставлени</w:t>
      </w:r>
      <w:r>
        <w:rPr>
          <w:sz w:val="28"/>
          <w:szCs w:val="28"/>
        </w:rPr>
        <w:t>я субсидии, в течение ______</w:t>
      </w:r>
      <w:r w:rsidRPr="00FF6548">
        <w:rPr>
          <w:sz w:val="28"/>
          <w:szCs w:val="28"/>
        </w:rPr>
        <w:t xml:space="preserve">_ рабочих дней со дня </w:t>
      </w:r>
      <w:r>
        <w:rPr>
          <w:sz w:val="28"/>
          <w:szCs w:val="28"/>
        </w:rPr>
        <w:t xml:space="preserve">их получения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__</w:t>
      </w:r>
      <w:r w:rsidRPr="00FF6548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_______________________________.</w:t>
      </w:r>
    </w:p>
    <w:p w:rsidR="00453ECD" w:rsidRPr="00645950" w:rsidRDefault="00645950" w:rsidP="00453ECD">
      <w:pPr>
        <w:pStyle w:val="ConsPlusNormal"/>
        <w:ind w:left="5812" w:right="-1"/>
        <w:jc w:val="both"/>
        <w:rPr>
          <w:sz w:val="36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</w:t>
      </w:r>
      <w:r w:rsidR="00453ECD" w:rsidRPr="00645950">
        <w:rPr>
          <w:sz w:val="28"/>
          <w:szCs w:val="28"/>
          <w:vertAlign w:val="superscript"/>
        </w:rPr>
        <w:t>(Получателя, Агента</w:t>
      </w:r>
      <w:proofErr w:type="gramStart"/>
      <w:r w:rsidR="00453ECD" w:rsidRPr="00201836">
        <w:rPr>
          <w:sz w:val="28"/>
          <w:szCs w:val="28"/>
          <w:vertAlign w:val="superscript"/>
        </w:rPr>
        <w:t>4</w:t>
      </w:r>
      <w:proofErr w:type="gramEnd"/>
      <w:r w:rsidR="00453ECD" w:rsidRPr="00645950">
        <w:rPr>
          <w:sz w:val="28"/>
          <w:szCs w:val="28"/>
          <w:vertAlign w:val="superscript"/>
        </w:rPr>
        <w:t>)</w:t>
      </w:r>
    </w:p>
    <w:p w:rsidR="00453ECD" w:rsidRPr="00FF6548" w:rsidRDefault="00453ECD" w:rsidP="00453ECD">
      <w:pPr>
        <w:pStyle w:val="ConsPlusNormal"/>
        <w:ind w:firstLine="283"/>
        <w:jc w:val="both"/>
        <w:rPr>
          <w:sz w:val="28"/>
          <w:szCs w:val="28"/>
        </w:rPr>
      </w:pPr>
    </w:p>
    <w:p w:rsidR="00453ECD" w:rsidRPr="00FF6548" w:rsidRDefault="00453ECD" w:rsidP="00453EC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4.1.3.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6548">
        <w:rPr>
          <w:sz w:val="28"/>
          <w:szCs w:val="28"/>
        </w:rPr>
        <w:t>беспечить соблюдение Получателем при последующем предоставлении им средств иным лицам в форме ____________________________________</w:t>
      </w:r>
      <w:r>
        <w:rPr>
          <w:sz w:val="28"/>
          <w:szCs w:val="28"/>
        </w:rPr>
        <w:t>__</w:t>
      </w:r>
      <w:r w:rsidRPr="00FF6548">
        <w:rPr>
          <w:sz w:val="28"/>
          <w:szCs w:val="28"/>
        </w:rPr>
        <w:t>______________________________</w:t>
      </w:r>
    </w:p>
    <w:p w:rsidR="00453ECD" w:rsidRPr="00645950" w:rsidRDefault="00453ECD" w:rsidP="00453ECD">
      <w:pPr>
        <w:pStyle w:val="ConsPlusNormal"/>
        <w:jc w:val="center"/>
        <w:rPr>
          <w:sz w:val="28"/>
          <w:szCs w:val="28"/>
          <w:vertAlign w:val="superscript"/>
        </w:rPr>
      </w:pPr>
      <w:r w:rsidRPr="00645950">
        <w:rPr>
          <w:sz w:val="28"/>
          <w:szCs w:val="28"/>
          <w:vertAlign w:val="superscript"/>
        </w:rPr>
        <w:t>(наименование формы предоставления средств)</w:t>
      </w:r>
    </w:p>
    <w:p w:rsidR="00453ECD" w:rsidRPr="00FF6548" w:rsidRDefault="00453ECD" w:rsidP="00453ECD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(далее – Средства иным лицам) </w:t>
      </w:r>
      <w:proofErr w:type="gramStart"/>
      <w:r w:rsidRPr="00FF6548">
        <w:rPr>
          <w:sz w:val="28"/>
          <w:szCs w:val="28"/>
        </w:rPr>
        <w:t>следующих</w:t>
      </w:r>
      <w:proofErr w:type="gramEnd"/>
      <w:r w:rsidRPr="00FF6548">
        <w:rPr>
          <w:sz w:val="28"/>
          <w:szCs w:val="28"/>
        </w:rPr>
        <w:t xml:space="preserve"> условий</w:t>
      </w:r>
      <w:r w:rsidRPr="00FF6548">
        <w:rPr>
          <w:sz w:val="28"/>
          <w:szCs w:val="28"/>
          <w:vertAlign w:val="superscript"/>
        </w:rPr>
        <w:t>33</w:t>
      </w:r>
      <w:r w:rsidRPr="00FF6548">
        <w:rPr>
          <w:sz w:val="28"/>
          <w:szCs w:val="28"/>
        </w:rPr>
        <w:t>:</w:t>
      </w:r>
    </w:p>
    <w:p w:rsidR="00453ECD" w:rsidRPr="00FF6548" w:rsidRDefault="00453ECD" w:rsidP="00453ECD">
      <w:pPr>
        <w:pStyle w:val="ConsPlusNormal"/>
        <w:ind w:firstLine="283"/>
        <w:jc w:val="both"/>
        <w:rPr>
          <w:sz w:val="28"/>
          <w:szCs w:val="28"/>
        </w:rPr>
      </w:pPr>
      <w:bookmarkStart w:id="17" w:name="P215"/>
      <w:bookmarkEnd w:id="17"/>
    </w:p>
    <w:p w:rsidR="00453ECD" w:rsidRDefault="00453ECD" w:rsidP="00453EC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4.1.3.1.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 проведении конкурса, иного отбора (далее – отбор) иных лиц </w:t>
      </w:r>
      <w:r>
        <w:rPr>
          <w:sz w:val="28"/>
          <w:szCs w:val="28"/>
        </w:rPr>
        <w:br/>
      </w:r>
      <w:r w:rsidRPr="00FF6548">
        <w:rPr>
          <w:sz w:val="28"/>
          <w:szCs w:val="28"/>
        </w:rPr>
        <w:t>в соответствии с требованиями, установленными для проведения отбора</w:t>
      </w:r>
      <w:r w:rsidRPr="00FF6548">
        <w:rPr>
          <w:sz w:val="28"/>
          <w:szCs w:val="28"/>
          <w:vertAlign w:val="superscript"/>
        </w:rPr>
        <w:t>34</w:t>
      </w:r>
      <w:r>
        <w:rPr>
          <w:sz w:val="28"/>
          <w:szCs w:val="28"/>
        </w:rPr>
        <w:t>.</w:t>
      </w:r>
      <w:bookmarkStart w:id="18" w:name="P217"/>
      <w:bookmarkEnd w:id="18"/>
    </w:p>
    <w:p w:rsidR="00453ECD" w:rsidRDefault="00453ECD" w:rsidP="00453ECD">
      <w:pPr>
        <w:pStyle w:val="ConsPlusNormal"/>
        <w:ind w:firstLine="709"/>
        <w:jc w:val="both"/>
        <w:rPr>
          <w:sz w:val="28"/>
          <w:szCs w:val="28"/>
        </w:rPr>
      </w:pPr>
    </w:p>
    <w:p w:rsidR="00453ECD" w:rsidRDefault="00E70347" w:rsidP="00453EC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4.1.3.2. И</w:t>
      </w:r>
      <w:r w:rsidR="00B34684" w:rsidRPr="00FF6548">
        <w:rPr>
          <w:sz w:val="28"/>
          <w:szCs w:val="28"/>
        </w:rPr>
        <w:t>ных условий</w:t>
      </w:r>
      <w:r w:rsidR="00224A4C" w:rsidRPr="00FF6548">
        <w:rPr>
          <w:sz w:val="28"/>
          <w:szCs w:val="28"/>
          <w:vertAlign w:val="superscript"/>
        </w:rPr>
        <w:t>35</w:t>
      </w:r>
      <w:r w:rsidR="00B34684" w:rsidRPr="00FF6548">
        <w:rPr>
          <w:sz w:val="28"/>
          <w:szCs w:val="28"/>
        </w:rPr>
        <w:t>:</w:t>
      </w:r>
    </w:p>
    <w:p w:rsidR="00453ECD" w:rsidRDefault="00453ECD" w:rsidP="00453ECD">
      <w:pPr>
        <w:pStyle w:val="ConsPlusNormal"/>
        <w:ind w:firstLine="709"/>
        <w:jc w:val="both"/>
        <w:rPr>
          <w:sz w:val="28"/>
          <w:szCs w:val="28"/>
        </w:rPr>
      </w:pPr>
    </w:p>
    <w:p w:rsidR="00453ECD" w:rsidRDefault="00B34684" w:rsidP="00453EC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4.1.3.2.1. __________________</w:t>
      </w:r>
      <w:r w:rsidR="00305D3D" w:rsidRPr="00FF6548">
        <w:rPr>
          <w:sz w:val="28"/>
          <w:szCs w:val="28"/>
        </w:rPr>
        <w:t>________________________</w:t>
      </w:r>
      <w:r w:rsidR="00453ECD">
        <w:rPr>
          <w:sz w:val="28"/>
          <w:szCs w:val="28"/>
        </w:rPr>
        <w:t>_____________.</w:t>
      </w:r>
    </w:p>
    <w:p w:rsidR="00453ECD" w:rsidRDefault="00453ECD" w:rsidP="00453ECD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4.1.3.2.2. ______________________</w:t>
      </w:r>
      <w:r w:rsidR="00453ECD">
        <w:rPr>
          <w:sz w:val="28"/>
          <w:szCs w:val="28"/>
        </w:rPr>
        <w:t>_</w:t>
      </w:r>
      <w:r w:rsidRPr="00FF6548">
        <w:rPr>
          <w:sz w:val="28"/>
          <w:szCs w:val="28"/>
        </w:rPr>
        <w:t>_____</w:t>
      </w:r>
      <w:r w:rsidR="00305D3D" w:rsidRPr="00FF6548">
        <w:rPr>
          <w:sz w:val="28"/>
          <w:szCs w:val="28"/>
        </w:rPr>
        <w:t>_______________________</w:t>
      </w:r>
      <w:r w:rsidR="00453ECD">
        <w:rPr>
          <w:sz w:val="28"/>
          <w:szCs w:val="28"/>
        </w:rPr>
        <w:t>____.</w:t>
      </w:r>
      <w:bookmarkStart w:id="19" w:name="P220"/>
      <w:bookmarkEnd w:id="19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453ECD" w:rsidP="00E703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У</w:t>
      </w:r>
      <w:r w:rsidR="00B34684" w:rsidRPr="00FF6548">
        <w:rPr>
          <w:sz w:val="28"/>
          <w:szCs w:val="28"/>
        </w:rPr>
        <w:t xml:space="preserve">тверждать Сведения, в том числе с учетом внесенных изменений, не позднее _____ рабочего дня со дня их получения от Получателя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в соответствии </w:t>
      </w:r>
      <w:proofErr w:type="gramStart"/>
      <w:r w:rsidR="00B34684" w:rsidRPr="00FF6548">
        <w:rPr>
          <w:sz w:val="28"/>
          <w:szCs w:val="28"/>
        </w:rPr>
        <w:t>с</w:t>
      </w:r>
      <w:proofErr w:type="gramEnd"/>
      <w:r w:rsidR="00B34684" w:rsidRPr="00FF6548">
        <w:rPr>
          <w:sz w:val="28"/>
          <w:szCs w:val="28"/>
        </w:rPr>
        <w:t xml:space="preserve"> </w:t>
      </w:r>
      <w:proofErr w:type="gramStart"/>
      <w:r w:rsidR="00E70347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"P264" \o "4.3.4. направлять Главному распорядителю на утверждение &lt;62&gt;:" \h </w:instrText>
      </w:r>
      <w:r w:rsidR="00AF506F">
        <w:fldChar w:fldCharType="separate"/>
      </w:r>
      <w:r w:rsidR="00B34684" w:rsidRPr="00FF6548">
        <w:rPr>
          <w:sz w:val="28"/>
          <w:szCs w:val="28"/>
        </w:rPr>
        <w:t>пунктом 4.3.4</w:t>
      </w:r>
      <w:r w:rsidR="00AF506F">
        <w:rPr>
          <w:sz w:val="28"/>
          <w:szCs w:val="28"/>
        </w:rPr>
        <w:fldChar w:fldCharType="end"/>
      </w:r>
      <w:r w:rsidR="00B34684" w:rsidRPr="00FF6548">
        <w:rPr>
          <w:sz w:val="28"/>
          <w:szCs w:val="28"/>
        </w:rPr>
        <w:t xml:space="preserve"> </w:t>
      </w:r>
      <w:r w:rsidR="00E70347">
        <w:rPr>
          <w:sz w:val="28"/>
          <w:szCs w:val="28"/>
        </w:rPr>
        <w:t xml:space="preserve">пункта 4.3 раздела </w:t>
      </w:r>
      <w:r w:rsidR="00E70347">
        <w:rPr>
          <w:sz w:val="28"/>
          <w:szCs w:val="28"/>
          <w:lang w:val="en-US"/>
        </w:rPr>
        <w:t>IV</w:t>
      </w:r>
      <w:r w:rsidR="00E70347" w:rsidRPr="00E70347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</w:t>
      </w:r>
      <w:r w:rsidR="00224A4C" w:rsidRPr="00FF6548">
        <w:rPr>
          <w:sz w:val="28"/>
          <w:szCs w:val="28"/>
          <w:vertAlign w:val="superscript"/>
        </w:rPr>
        <w:t>36</w:t>
      </w:r>
      <w:r w:rsidR="00E70347">
        <w:rPr>
          <w:sz w:val="28"/>
          <w:szCs w:val="28"/>
        </w:rPr>
        <w:t xml:space="preserve">. </w:t>
      </w:r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4.1.5.</w:t>
      </w:r>
      <w:r w:rsidR="00E76976" w:rsidRPr="00FF6548">
        <w:rPr>
          <w:sz w:val="28"/>
          <w:szCs w:val="28"/>
          <w:lang w:val="en-US"/>
        </w:rPr>
        <w:t> </w:t>
      </w:r>
      <w:r w:rsidR="00E70347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беспечивать перечисление Субсидии на счет Получателя, указанный в </w:t>
      </w:r>
      <w:hyperlink w:anchor="P374" w:tooltip="VIII. Юридические адреса и реквизиты Сторон &lt;108&gt;">
        <w:r w:rsidRPr="00FF6548">
          <w:rPr>
            <w:sz w:val="28"/>
            <w:szCs w:val="28"/>
          </w:rPr>
          <w:t xml:space="preserve">разделе </w:t>
        </w:r>
      </w:hyperlink>
      <w:r w:rsidR="000A160B" w:rsidRPr="00FF6548">
        <w:rPr>
          <w:sz w:val="28"/>
          <w:szCs w:val="28"/>
          <w:lang w:val="en-US"/>
        </w:rPr>
        <w:t>VIII</w:t>
      </w:r>
      <w:r w:rsidRPr="00FF6548">
        <w:rPr>
          <w:sz w:val="28"/>
          <w:szCs w:val="28"/>
        </w:rPr>
        <w:t xml:space="preserve"> настоящего Соглашения, в соответствии с </w:t>
      </w:r>
      <w:hyperlink w:anchor="P176" w:tooltip="3.2. Перечисление Субсидии осуществляется в соответствии с бюджетным законодательством Российской Федерации:">
        <w:r w:rsidRPr="00FF6548">
          <w:rPr>
            <w:sz w:val="28"/>
            <w:szCs w:val="28"/>
          </w:rPr>
          <w:t>пунктом 3.2</w:t>
        </w:r>
      </w:hyperlink>
      <w:r w:rsidRPr="00FF6548">
        <w:rPr>
          <w:sz w:val="28"/>
          <w:szCs w:val="28"/>
        </w:rPr>
        <w:t xml:space="preserve"> </w:t>
      </w:r>
      <w:r w:rsidR="00E70347">
        <w:rPr>
          <w:sz w:val="28"/>
          <w:szCs w:val="28"/>
        </w:rPr>
        <w:t xml:space="preserve">раздела </w:t>
      </w:r>
      <w:r w:rsidR="00E70347">
        <w:rPr>
          <w:sz w:val="28"/>
          <w:szCs w:val="28"/>
          <w:lang w:val="en-US"/>
        </w:rPr>
        <w:t>III</w:t>
      </w:r>
      <w:r w:rsidR="00E70347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</w:t>
      </w:r>
      <w:r w:rsidR="00E70347">
        <w:rPr>
          <w:sz w:val="28"/>
          <w:szCs w:val="28"/>
        </w:rPr>
        <w:t>его Соглашения.</w:t>
      </w:r>
      <w:bookmarkStart w:id="20" w:name="P222"/>
      <w:bookmarkEnd w:id="20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 У</w:t>
      </w:r>
      <w:r w:rsidR="00B34684" w:rsidRPr="00FF6548">
        <w:rPr>
          <w:sz w:val="28"/>
          <w:szCs w:val="28"/>
        </w:rPr>
        <w:t>станавливать</w:t>
      </w:r>
      <w:r w:rsidR="00224A4C" w:rsidRPr="00FF6548">
        <w:rPr>
          <w:sz w:val="28"/>
          <w:szCs w:val="28"/>
          <w:vertAlign w:val="superscript"/>
        </w:rPr>
        <w:t>37</w:t>
      </w:r>
      <w:r w:rsidR="00B34684" w:rsidRPr="00FF6548">
        <w:rPr>
          <w:sz w:val="28"/>
          <w:szCs w:val="28"/>
        </w:rPr>
        <w:t>:</w:t>
      </w:r>
      <w:bookmarkStart w:id="21" w:name="P223"/>
      <w:bookmarkEnd w:id="21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>4.1.6.1.</w:t>
      </w:r>
      <w:r w:rsidR="00E76976" w:rsidRPr="00FF6548">
        <w:rPr>
          <w:sz w:val="28"/>
          <w:szCs w:val="28"/>
          <w:lang w:val="en-US"/>
        </w:rPr>
        <w:t> </w:t>
      </w:r>
      <w:r w:rsidR="00E70347">
        <w:rPr>
          <w:sz w:val="28"/>
          <w:szCs w:val="28"/>
        </w:rPr>
        <w:t>З</w:t>
      </w:r>
      <w:r w:rsidRPr="00FF6548">
        <w:rPr>
          <w:sz w:val="28"/>
          <w:szCs w:val="28"/>
        </w:rPr>
        <w:t>начения результатов предоставления Субсидии, показателей, необходимых для достижения результатов предоставления Субсидии</w:t>
      </w:r>
      <w:r w:rsidR="003C4A2E" w:rsidRPr="00FF6548">
        <w:rPr>
          <w:sz w:val="28"/>
          <w:szCs w:val="28"/>
          <w:vertAlign w:val="superscript"/>
        </w:rPr>
        <w:t>38</w:t>
      </w:r>
      <w:r w:rsidR="007579AD">
        <w:rPr>
          <w:sz w:val="28"/>
          <w:szCs w:val="28"/>
        </w:rPr>
        <w:t xml:space="preserve">, согласно приложению </w:t>
      </w:r>
      <w:r w:rsidRPr="00FF6548">
        <w:rPr>
          <w:sz w:val="28"/>
          <w:szCs w:val="28"/>
        </w:rPr>
        <w:t>_____ к настоящему Соглашению, которое является неотъемлемой частью настоящего Соглашения</w:t>
      </w:r>
      <w:r w:rsidR="003C4A2E" w:rsidRPr="00FF6548">
        <w:rPr>
          <w:sz w:val="28"/>
          <w:szCs w:val="28"/>
          <w:vertAlign w:val="superscript"/>
        </w:rPr>
        <w:t>39</w:t>
      </w:r>
      <w:r w:rsidR="00E70347">
        <w:rPr>
          <w:sz w:val="28"/>
          <w:szCs w:val="28"/>
        </w:rPr>
        <w:t>.</w:t>
      </w:r>
      <w:bookmarkStart w:id="22" w:name="P224"/>
      <w:bookmarkEnd w:id="22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4.1.6.2.</w:t>
      </w:r>
      <w:r w:rsidR="00E76976" w:rsidRPr="00FF6548">
        <w:rPr>
          <w:sz w:val="28"/>
          <w:szCs w:val="28"/>
          <w:lang w:val="en-US"/>
        </w:rPr>
        <w:t> </w:t>
      </w:r>
      <w:r w:rsidR="00E70347">
        <w:rPr>
          <w:sz w:val="28"/>
          <w:szCs w:val="28"/>
        </w:rPr>
        <w:t>П</w:t>
      </w:r>
      <w:r w:rsidRPr="00FF6548">
        <w:rPr>
          <w:sz w:val="28"/>
          <w:szCs w:val="28"/>
        </w:rPr>
        <w:t>лан мероприятий по достижению результатов предоставления Субсидии (контрольные точки) согласно приложению _____ к настоящему Соглашению, которое является неотъемлемой частью настоящего Соглашения</w:t>
      </w:r>
      <w:r w:rsidR="003C4A2E" w:rsidRPr="00FF6548">
        <w:rPr>
          <w:sz w:val="28"/>
          <w:szCs w:val="28"/>
          <w:vertAlign w:val="superscript"/>
        </w:rPr>
        <w:t>40</w:t>
      </w:r>
      <w:r w:rsidR="00E70347">
        <w:rPr>
          <w:sz w:val="28"/>
          <w:szCs w:val="28"/>
        </w:rPr>
        <w:t>.</w:t>
      </w:r>
      <w:bookmarkStart w:id="23" w:name="P225"/>
      <w:bookmarkEnd w:id="23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4.1.6.3. И</w:t>
      </w:r>
      <w:r w:rsidR="00B34684" w:rsidRPr="00FF6548">
        <w:rPr>
          <w:sz w:val="28"/>
          <w:szCs w:val="28"/>
        </w:rPr>
        <w:t>ные показатели</w:t>
      </w:r>
      <w:r w:rsidR="003C4A2E" w:rsidRPr="00FF6548">
        <w:rPr>
          <w:sz w:val="28"/>
          <w:szCs w:val="28"/>
          <w:vertAlign w:val="superscript"/>
        </w:rPr>
        <w:t>41</w:t>
      </w:r>
      <w:r w:rsidR="00B34684" w:rsidRPr="00FF6548">
        <w:rPr>
          <w:sz w:val="28"/>
          <w:szCs w:val="28"/>
        </w:rPr>
        <w:t>:</w:t>
      </w:r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4.1.6.3.1. ___________________</w:t>
      </w:r>
      <w:r w:rsidR="00E70347">
        <w:rPr>
          <w:sz w:val="28"/>
          <w:szCs w:val="28"/>
        </w:rPr>
        <w:t>_</w:t>
      </w:r>
      <w:r w:rsidR="00305D3D" w:rsidRPr="00FF6548">
        <w:rPr>
          <w:sz w:val="28"/>
          <w:szCs w:val="28"/>
        </w:rPr>
        <w:t>__________________</w:t>
      </w:r>
      <w:r w:rsidR="00E70347">
        <w:rPr>
          <w:sz w:val="28"/>
          <w:szCs w:val="28"/>
        </w:rPr>
        <w:t>_________________.</w:t>
      </w:r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4.1.6.3.2. ______________</w:t>
      </w:r>
      <w:r w:rsidR="00E70347">
        <w:rPr>
          <w:sz w:val="28"/>
          <w:szCs w:val="28"/>
        </w:rPr>
        <w:t>_</w:t>
      </w:r>
      <w:r w:rsidR="00305D3D" w:rsidRPr="00FF6548">
        <w:rPr>
          <w:sz w:val="28"/>
          <w:szCs w:val="28"/>
        </w:rPr>
        <w:t>_____________________</w:t>
      </w:r>
      <w:r w:rsidR="00E70347">
        <w:rPr>
          <w:sz w:val="28"/>
          <w:szCs w:val="28"/>
        </w:rPr>
        <w:t>___________________.</w:t>
      </w:r>
    </w:p>
    <w:p w:rsidR="00645950" w:rsidRDefault="00645950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E76976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4.1.7.</w:t>
      </w:r>
      <w:r w:rsidRPr="00FF6548">
        <w:rPr>
          <w:sz w:val="28"/>
          <w:szCs w:val="28"/>
          <w:lang w:val="en-US"/>
        </w:rPr>
        <w:t> </w:t>
      </w:r>
      <w:r w:rsidR="00E70347">
        <w:rPr>
          <w:sz w:val="28"/>
          <w:szCs w:val="28"/>
        </w:rPr>
        <w:t>О</w:t>
      </w:r>
      <w:r w:rsidR="00B34684" w:rsidRPr="00FF6548">
        <w:rPr>
          <w:sz w:val="28"/>
          <w:szCs w:val="28"/>
        </w:rPr>
        <w:t xml:space="preserve">существлять оценку достижения Получателем значений результатов предоставления Субсидии, показателей и плана мероприятий </w:t>
      </w:r>
      <w:r w:rsidR="00E70347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по достижению результатов предоставления Субсидии (контрольных точек), установленных в соответствии </w:t>
      </w:r>
      <w:proofErr w:type="gramStart"/>
      <w:r w:rsidR="00B34684" w:rsidRPr="00FF6548">
        <w:rPr>
          <w:sz w:val="28"/>
          <w:szCs w:val="28"/>
        </w:rPr>
        <w:t>с</w:t>
      </w:r>
      <w:proofErr w:type="gramEnd"/>
      <w:r w:rsidR="00B34684" w:rsidRPr="00FF6548">
        <w:rPr>
          <w:sz w:val="28"/>
          <w:szCs w:val="28"/>
        </w:rPr>
        <w:t xml:space="preserve"> </w:t>
      </w:r>
      <w:proofErr w:type="gramStart"/>
      <w:r w:rsidR="00E70347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"P222" \o "4.1.6. устанавливать &lt;37&gt;:" \h </w:instrText>
      </w:r>
      <w:r w:rsidR="00AF506F">
        <w:fldChar w:fldCharType="separate"/>
      </w:r>
      <w:r w:rsidR="00B34684" w:rsidRPr="00FF6548">
        <w:rPr>
          <w:sz w:val="28"/>
          <w:szCs w:val="28"/>
        </w:rPr>
        <w:t>пунктом 4.1.6</w:t>
      </w:r>
      <w:r w:rsidR="00AF506F">
        <w:rPr>
          <w:sz w:val="28"/>
          <w:szCs w:val="28"/>
        </w:rPr>
        <w:fldChar w:fldCharType="end"/>
      </w:r>
      <w:r w:rsidR="00B34684" w:rsidRPr="00FF6548">
        <w:rPr>
          <w:sz w:val="28"/>
          <w:szCs w:val="28"/>
        </w:rPr>
        <w:t xml:space="preserve"> </w:t>
      </w:r>
      <w:r w:rsidR="00E70347">
        <w:rPr>
          <w:sz w:val="28"/>
          <w:szCs w:val="28"/>
        </w:rPr>
        <w:t xml:space="preserve">пункта 4.1 раздела </w:t>
      </w:r>
      <w:r w:rsidR="00E70347">
        <w:rPr>
          <w:sz w:val="28"/>
          <w:szCs w:val="28"/>
          <w:lang w:val="en-US"/>
        </w:rPr>
        <w:t>IV</w:t>
      </w:r>
      <w:r w:rsidR="00E70347" w:rsidRPr="00E70347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Соглашения, на основании</w:t>
      </w:r>
      <w:r w:rsidR="00AB6CF4" w:rsidRPr="00FF6548">
        <w:rPr>
          <w:sz w:val="28"/>
          <w:szCs w:val="28"/>
          <w:vertAlign w:val="superscript"/>
        </w:rPr>
        <w:t>42</w:t>
      </w:r>
      <w:r w:rsidR="00B34684" w:rsidRPr="00FF6548">
        <w:rPr>
          <w:sz w:val="28"/>
          <w:szCs w:val="28"/>
        </w:rPr>
        <w:t>:</w:t>
      </w:r>
      <w:bookmarkStart w:id="24" w:name="P229"/>
      <w:bookmarkEnd w:id="24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B34684" w:rsidP="00E70347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4.1.7.1.</w:t>
      </w:r>
      <w:r w:rsidR="00E76976" w:rsidRPr="00FF6548">
        <w:rPr>
          <w:sz w:val="28"/>
          <w:szCs w:val="28"/>
          <w:lang w:val="en-US"/>
        </w:rPr>
        <w:t> </w:t>
      </w:r>
      <w:r w:rsidR="00E70347">
        <w:rPr>
          <w:sz w:val="28"/>
          <w:szCs w:val="28"/>
        </w:rPr>
        <w:t>О</w:t>
      </w:r>
      <w:r w:rsidRPr="00FF6548">
        <w:rPr>
          <w:sz w:val="28"/>
          <w:szCs w:val="28"/>
        </w:rPr>
        <w:t>тчета о достижении значений результатов предоставления Субсидии согласно приложению _____ к настоящему Соглашению</w:t>
      </w:r>
      <w:r w:rsidR="00AB6CF4" w:rsidRPr="00FF6548">
        <w:rPr>
          <w:sz w:val="28"/>
          <w:szCs w:val="28"/>
          <w:vertAlign w:val="superscript"/>
        </w:rPr>
        <w:t>43</w:t>
      </w:r>
      <w:r w:rsidRPr="00FF6548">
        <w:rPr>
          <w:sz w:val="28"/>
          <w:szCs w:val="28"/>
        </w:rPr>
        <w:t xml:space="preserve">, являющемуся неотъемлемой частью настоящего Соглашения, представленного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E70347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"P301" \o "4.3.15.2. отчет о достижении значений результатов предоставления Субсидии в соответствии с пунктом 4.1.7.1 настоящего Соглашения не позднее рабочего дня, следующего за отчетным ___________________________________ &lt;82&gt;;" \h </w:instrText>
      </w:r>
      <w:r w:rsidR="00AF506F">
        <w:fldChar w:fldCharType="separate"/>
      </w:r>
      <w:r w:rsidRPr="00FF6548">
        <w:rPr>
          <w:sz w:val="28"/>
          <w:szCs w:val="28"/>
        </w:rPr>
        <w:t>пунктом 4.3.15.2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E70347">
        <w:rPr>
          <w:sz w:val="28"/>
          <w:szCs w:val="28"/>
        </w:rPr>
        <w:t xml:space="preserve">подпункта 4.3.15 пункта 4.3 раздела </w:t>
      </w:r>
      <w:r w:rsidR="00E70347">
        <w:rPr>
          <w:sz w:val="28"/>
          <w:szCs w:val="28"/>
          <w:lang w:val="en-US"/>
        </w:rPr>
        <w:t>IV</w:t>
      </w:r>
      <w:r w:rsidR="00E70347" w:rsidRPr="00E70347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</w:t>
      </w:r>
      <w:r w:rsidR="00E70347">
        <w:rPr>
          <w:sz w:val="28"/>
          <w:szCs w:val="28"/>
        </w:rPr>
        <w:t>лашения.</w:t>
      </w:r>
      <w:bookmarkStart w:id="25" w:name="P230"/>
      <w:bookmarkEnd w:id="25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4.1.7.2. О</w:t>
      </w:r>
      <w:r w:rsidR="00B34684" w:rsidRPr="00FF6548">
        <w:rPr>
          <w:sz w:val="28"/>
          <w:szCs w:val="28"/>
        </w:rPr>
        <w:t>тчета о реализации плана мероприятий по достижению результатов предоставления Субсидии (контрольных точек) согласно приложению _____ к настоящему Соглашению</w:t>
      </w:r>
      <w:r w:rsidR="00AB6CF4" w:rsidRPr="00FF6548">
        <w:rPr>
          <w:sz w:val="28"/>
          <w:szCs w:val="28"/>
          <w:vertAlign w:val="superscript"/>
        </w:rPr>
        <w:t>44</w:t>
      </w:r>
      <w:r w:rsidR="00B34684" w:rsidRPr="00FF6548">
        <w:rPr>
          <w:sz w:val="28"/>
          <w:szCs w:val="28"/>
        </w:rPr>
        <w:t xml:space="preserve">, которое является неотъемлемой частью настоящего Соглашения, представленного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в соответствии </w:t>
      </w:r>
      <w:proofErr w:type="gramStart"/>
      <w:r w:rsidR="00B34684" w:rsidRPr="00FF6548">
        <w:rPr>
          <w:sz w:val="28"/>
          <w:szCs w:val="28"/>
        </w:rPr>
        <w:t>с</w:t>
      </w:r>
      <w:proofErr w:type="gramEnd"/>
      <w:r w:rsidR="00B34684" w:rsidRPr="00FF654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"P303" \o "4.3.15.3. отчет о реализации плана мероприятий по достижению результатов предоставления Субсидии (контрольных точек) в соответствии с пунктом 4.1.7.2 настоящего не позднее ___ рабочего дня, следующего за отчетным __________________________ &lt;83&gt;;" \h </w:instrText>
      </w:r>
      <w:r w:rsidR="00AF506F">
        <w:fldChar w:fldCharType="separate"/>
      </w:r>
      <w:r w:rsidR="00B34684" w:rsidRPr="00FF6548">
        <w:rPr>
          <w:sz w:val="28"/>
          <w:szCs w:val="28"/>
        </w:rPr>
        <w:t>пунктом 4.3.15.3</w:t>
      </w:r>
      <w:r w:rsidR="00AF506F">
        <w:rPr>
          <w:sz w:val="28"/>
          <w:szCs w:val="28"/>
        </w:rPr>
        <w:fldChar w:fldCharType="end"/>
      </w:r>
      <w:r w:rsidR="00B34684" w:rsidRPr="00FF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4.3.15 пункта 4.3 раздела </w:t>
      </w:r>
      <w:r>
        <w:rPr>
          <w:sz w:val="28"/>
          <w:szCs w:val="28"/>
          <w:lang w:val="en-US"/>
        </w:rPr>
        <w:t>IV</w:t>
      </w:r>
      <w:r w:rsidRPr="00E7034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Соглашения.</w:t>
      </w:r>
      <w:bookmarkStart w:id="26" w:name="P231"/>
      <w:bookmarkEnd w:id="26"/>
    </w:p>
    <w:p w:rsidR="00E70347" w:rsidRDefault="00E70347" w:rsidP="00E70347">
      <w:pPr>
        <w:pStyle w:val="ConsPlusNormal"/>
        <w:ind w:firstLine="709"/>
        <w:jc w:val="both"/>
        <w:rPr>
          <w:sz w:val="28"/>
          <w:szCs w:val="28"/>
        </w:rPr>
      </w:pPr>
    </w:p>
    <w:p w:rsidR="008458A8" w:rsidRDefault="00B34684" w:rsidP="008458A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4.1.7.3. _____________________________</w:t>
      </w:r>
      <w:r w:rsidR="00305D3D" w:rsidRPr="00FF6548">
        <w:rPr>
          <w:sz w:val="28"/>
          <w:szCs w:val="28"/>
        </w:rPr>
        <w:t>__________</w:t>
      </w:r>
      <w:r w:rsidRPr="00FF6548">
        <w:rPr>
          <w:sz w:val="28"/>
          <w:szCs w:val="28"/>
        </w:rPr>
        <w:t xml:space="preserve">_______________ </w:t>
      </w:r>
      <w:r w:rsidR="00AB6CF4" w:rsidRPr="00FF6548">
        <w:rPr>
          <w:sz w:val="28"/>
          <w:szCs w:val="28"/>
          <w:vertAlign w:val="superscript"/>
        </w:rPr>
        <w:t>45</w:t>
      </w:r>
      <w:r w:rsidR="008458A8">
        <w:rPr>
          <w:sz w:val="28"/>
          <w:szCs w:val="28"/>
        </w:rPr>
        <w:t>.</w:t>
      </w:r>
      <w:bookmarkStart w:id="27" w:name="P232"/>
      <w:bookmarkEnd w:id="27"/>
    </w:p>
    <w:p w:rsidR="008458A8" w:rsidRDefault="008458A8" w:rsidP="008458A8">
      <w:pPr>
        <w:pStyle w:val="ConsPlusNormal"/>
        <w:ind w:firstLine="709"/>
        <w:jc w:val="both"/>
        <w:rPr>
          <w:sz w:val="28"/>
          <w:szCs w:val="28"/>
        </w:rPr>
      </w:pPr>
    </w:p>
    <w:p w:rsidR="008458A8" w:rsidRDefault="00B34684" w:rsidP="008458A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4.1.8.</w:t>
      </w:r>
      <w:r w:rsidR="00E76976" w:rsidRPr="00FF6548">
        <w:rPr>
          <w:sz w:val="28"/>
          <w:szCs w:val="28"/>
          <w:lang w:val="en-US"/>
        </w:rPr>
        <w:t> </w:t>
      </w:r>
      <w:r w:rsidR="008458A8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существлять </w:t>
      </w:r>
      <w:proofErr w:type="gramStart"/>
      <w:r w:rsidRPr="00FF6548">
        <w:rPr>
          <w:sz w:val="28"/>
          <w:szCs w:val="28"/>
        </w:rPr>
        <w:t>контроль за</w:t>
      </w:r>
      <w:proofErr w:type="gramEnd"/>
      <w:r w:rsidRPr="00FF6548">
        <w:rPr>
          <w:sz w:val="28"/>
          <w:szCs w:val="28"/>
        </w:rPr>
        <w:t xml:space="preserve"> соблюдением Получателем порядка </w:t>
      </w:r>
      <w:r w:rsidR="008458A8">
        <w:rPr>
          <w:sz w:val="28"/>
          <w:szCs w:val="28"/>
        </w:rPr>
        <w:br/>
      </w:r>
      <w:r w:rsidRPr="00FF6548">
        <w:rPr>
          <w:sz w:val="28"/>
          <w:szCs w:val="28"/>
        </w:rPr>
        <w:t>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</w:t>
      </w:r>
      <w:r w:rsidR="00A90B54" w:rsidRPr="00FF6548">
        <w:rPr>
          <w:sz w:val="28"/>
          <w:szCs w:val="28"/>
          <w:vertAlign w:val="superscript"/>
        </w:rPr>
        <w:t>46</w:t>
      </w:r>
      <w:r w:rsidRPr="00FF6548">
        <w:rPr>
          <w:sz w:val="28"/>
          <w:szCs w:val="28"/>
        </w:rPr>
        <w:t>:</w:t>
      </w:r>
    </w:p>
    <w:p w:rsidR="008458A8" w:rsidRDefault="008458A8" w:rsidP="008458A8">
      <w:pPr>
        <w:pStyle w:val="ConsPlusNormal"/>
        <w:ind w:firstLine="709"/>
        <w:jc w:val="both"/>
        <w:rPr>
          <w:sz w:val="28"/>
          <w:szCs w:val="28"/>
        </w:rPr>
      </w:pPr>
    </w:p>
    <w:p w:rsidR="008458A8" w:rsidRDefault="008458A8" w:rsidP="008458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4.1.8.1. П</w:t>
      </w:r>
      <w:r w:rsidR="00B34684" w:rsidRPr="00FF6548">
        <w:rPr>
          <w:sz w:val="28"/>
          <w:szCs w:val="28"/>
        </w:rPr>
        <w:t>о мест</w:t>
      </w:r>
      <w:r w:rsidR="00681C56" w:rsidRPr="00FF6548">
        <w:rPr>
          <w:sz w:val="28"/>
          <w:szCs w:val="28"/>
        </w:rPr>
        <w:t>о</w:t>
      </w:r>
      <w:r w:rsidR="00B34684" w:rsidRPr="00FF6548">
        <w:rPr>
          <w:sz w:val="28"/>
          <w:szCs w:val="28"/>
        </w:rPr>
        <w:t>нахождени</w:t>
      </w:r>
      <w:r w:rsidR="00681C56" w:rsidRPr="00FF6548">
        <w:rPr>
          <w:sz w:val="28"/>
          <w:szCs w:val="28"/>
        </w:rPr>
        <w:t>ю</w:t>
      </w:r>
      <w:r w:rsidR="00B34684" w:rsidRPr="00FF6548">
        <w:rPr>
          <w:sz w:val="28"/>
          <w:szCs w:val="28"/>
        </w:rPr>
        <w:t xml:space="preserve"> Главного распорядителя на основании:</w:t>
      </w:r>
      <w:bookmarkStart w:id="28" w:name="P234"/>
      <w:bookmarkEnd w:id="28"/>
    </w:p>
    <w:p w:rsidR="008458A8" w:rsidRDefault="008458A8" w:rsidP="008458A8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4.1.8.1.1.</w:t>
      </w:r>
      <w:r w:rsidR="00E76976" w:rsidRPr="00FF6548">
        <w:rPr>
          <w:sz w:val="28"/>
          <w:szCs w:val="28"/>
          <w:lang w:val="en-US"/>
        </w:rPr>
        <w:t> </w:t>
      </w:r>
      <w:r w:rsidR="008458A8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тчета о расходах, источником финансового обеспечения </w:t>
      </w:r>
      <w:r w:rsidRPr="00FF6548">
        <w:rPr>
          <w:sz w:val="28"/>
          <w:szCs w:val="28"/>
        </w:rPr>
        <w:lastRenderedPageBreak/>
        <w:t>которых являетс</w:t>
      </w:r>
      <w:r w:rsidR="007579AD">
        <w:rPr>
          <w:sz w:val="28"/>
          <w:szCs w:val="28"/>
        </w:rPr>
        <w:t xml:space="preserve">я Субсидия, согласно приложению </w:t>
      </w:r>
      <w:r w:rsidRPr="00FF6548">
        <w:rPr>
          <w:sz w:val="28"/>
          <w:szCs w:val="28"/>
        </w:rPr>
        <w:t xml:space="preserve">_____ </w:t>
      </w:r>
      <w:r w:rsidR="008458A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к настоящему Соглашению, являющемуся неотъемлемой частью настоящего Соглашения, представленного </w:t>
      </w:r>
      <w:r w:rsidR="008458A8">
        <w:rPr>
          <w:sz w:val="28"/>
          <w:szCs w:val="28"/>
        </w:rPr>
        <w:t xml:space="preserve">Получателем </w:t>
      </w:r>
      <w:r w:rsidRPr="00FF6548">
        <w:rPr>
          <w:sz w:val="28"/>
          <w:szCs w:val="28"/>
        </w:rPr>
        <w:t xml:space="preserve">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8458A8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"P299" \o "4.3.15.1. отчет о расходах Получателя, источником финансового обеспечения которых является Субсидия, в соответствии с пунктом 4.1.8.1.1 настоящего Соглашения не позднее _____ рабочего дня, следующего за отчетным ____________________________ &lt;81&gt;;" \h </w:instrText>
      </w:r>
      <w:r w:rsidR="00AF506F">
        <w:fldChar w:fldCharType="separate"/>
      </w:r>
      <w:r w:rsidRPr="00FF6548">
        <w:rPr>
          <w:sz w:val="28"/>
          <w:szCs w:val="28"/>
        </w:rPr>
        <w:t>пунктом 4.3.15.1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8458A8">
        <w:rPr>
          <w:sz w:val="28"/>
          <w:szCs w:val="28"/>
        </w:rPr>
        <w:t xml:space="preserve">подпункта 4.3.15 пункта 4.3 раздела </w:t>
      </w:r>
      <w:r w:rsidR="00F50B62">
        <w:rPr>
          <w:sz w:val="28"/>
          <w:szCs w:val="28"/>
          <w:lang w:val="en-US"/>
        </w:rPr>
        <w:t>IV</w:t>
      </w:r>
      <w:r w:rsidR="00F50B62" w:rsidRPr="00F50B6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A90B54" w:rsidRPr="00FF6548">
        <w:rPr>
          <w:sz w:val="28"/>
          <w:szCs w:val="28"/>
          <w:vertAlign w:val="superscript"/>
        </w:rPr>
        <w:t>47</w:t>
      </w:r>
      <w:r w:rsidR="00F50B62">
        <w:rPr>
          <w:sz w:val="28"/>
          <w:szCs w:val="28"/>
        </w:rPr>
        <w:t>.</w:t>
      </w:r>
      <w:bookmarkStart w:id="29" w:name="P235"/>
      <w:bookmarkEnd w:id="29"/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</w:t>
      </w:r>
      <w:r w:rsidR="00F50B62">
        <w:rPr>
          <w:sz w:val="28"/>
          <w:szCs w:val="28"/>
        </w:rPr>
        <w:t>1.8.1.2. И</w:t>
      </w:r>
      <w:r w:rsidRPr="00FF6548">
        <w:rPr>
          <w:sz w:val="28"/>
          <w:szCs w:val="28"/>
        </w:rPr>
        <w:t>ных отчетов</w:t>
      </w:r>
      <w:r w:rsidR="00A90B54" w:rsidRPr="00FF6548">
        <w:rPr>
          <w:sz w:val="28"/>
          <w:szCs w:val="28"/>
          <w:vertAlign w:val="superscript"/>
        </w:rPr>
        <w:t>48</w:t>
      </w:r>
      <w:r w:rsidRPr="00FF6548">
        <w:rPr>
          <w:sz w:val="28"/>
          <w:szCs w:val="28"/>
        </w:rPr>
        <w:t>: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4.1.8.1.2.1. _____________</w:t>
      </w:r>
      <w:r w:rsidR="00F50B62">
        <w:rPr>
          <w:sz w:val="28"/>
          <w:szCs w:val="28"/>
        </w:rPr>
        <w:t>_</w:t>
      </w:r>
      <w:r w:rsidR="00305D3D" w:rsidRPr="00FF6548">
        <w:rPr>
          <w:sz w:val="28"/>
          <w:szCs w:val="28"/>
        </w:rPr>
        <w:t>_______________________</w:t>
      </w:r>
      <w:r w:rsidR="00F50B62">
        <w:rPr>
          <w:sz w:val="28"/>
          <w:szCs w:val="28"/>
        </w:rPr>
        <w:t>________________.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4.1.8.1.2.2. ____________</w:t>
      </w:r>
      <w:r w:rsidR="00F50B62">
        <w:rPr>
          <w:sz w:val="28"/>
          <w:szCs w:val="28"/>
        </w:rPr>
        <w:t>_</w:t>
      </w:r>
      <w:r w:rsidRPr="00FF6548">
        <w:rPr>
          <w:sz w:val="28"/>
          <w:szCs w:val="28"/>
        </w:rPr>
        <w:t>______________</w:t>
      </w:r>
      <w:r w:rsidR="00305D3D" w:rsidRPr="00FF6548">
        <w:rPr>
          <w:sz w:val="28"/>
          <w:szCs w:val="28"/>
        </w:rPr>
        <w:t>_______________________</w:t>
      </w:r>
      <w:r w:rsidR="00F50B62">
        <w:rPr>
          <w:sz w:val="28"/>
          <w:szCs w:val="28"/>
        </w:rPr>
        <w:t>___.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4.1.8.1.3.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И</w:t>
      </w:r>
      <w:r w:rsidRPr="00FF6548">
        <w:rPr>
          <w:sz w:val="28"/>
          <w:szCs w:val="28"/>
        </w:rPr>
        <w:t xml:space="preserve">ных документов, представленных Получателем по запросу Главного распорядителя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F50B62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"P309" \o "4.3.16. направлять по запросу Главного распорядителя, Агента &lt;4&gt; документы и информацию, необходимые для осуществления контроля за соблюдением порядка и условий предоставления Субсидии в соответствии с пунктом 4.2.4 настоящего Соглашения, в течение _____ рабоч" \h </w:instrText>
      </w:r>
      <w:r w:rsidR="00AF506F">
        <w:fldChar w:fldCharType="separate"/>
      </w:r>
      <w:r w:rsidRPr="00FF6548">
        <w:rPr>
          <w:sz w:val="28"/>
          <w:szCs w:val="28"/>
        </w:rPr>
        <w:t>пунктом 4.3.16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F50B62">
        <w:rPr>
          <w:sz w:val="28"/>
          <w:szCs w:val="28"/>
        </w:rPr>
        <w:t xml:space="preserve">пункта 4.3 </w:t>
      </w:r>
      <w:r w:rsidR="00F50B62" w:rsidRPr="00F50B62">
        <w:rPr>
          <w:sz w:val="28"/>
          <w:szCs w:val="28"/>
        </w:rPr>
        <w:br/>
      </w:r>
      <w:r w:rsidR="00F50B62">
        <w:rPr>
          <w:sz w:val="28"/>
          <w:szCs w:val="28"/>
        </w:rPr>
        <w:t xml:space="preserve">раздела </w:t>
      </w:r>
      <w:r w:rsidR="00F50B62">
        <w:rPr>
          <w:sz w:val="28"/>
          <w:szCs w:val="28"/>
          <w:lang w:val="en-US"/>
        </w:rPr>
        <w:t>IV</w:t>
      </w:r>
      <w:r w:rsidR="00F50B62" w:rsidRPr="00F50B62">
        <w:rPr>
          <w:sz w:val="28"/>
          <w:szCs w:val="28"/>
        </w:rPr>
        <w:t xml:space="preserve"> </w:t>
      </w:r>
      <w:r w:rsidR="00F50B62">
        <w:rPr>
          <w:sz w:val="28"/>
          <w:szCs w:val="28"/>
        </w:rPr>
        <w:t>настоящего Соглашения.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4.1.8.2.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П</w:t>
      </w:r>
      <w:r w:rsidRPr="00FF6548">
        <w:rPr>
          <w:sz w:val="28"/>
          <w:szCs w:val="28"/>
        </w:rPr>
        <w:t>о мест</w:t>
      </w:r>
      <w:r w:rsidR="00681C56" w:rsidRPr="00FF6548">
        <w:rPr>
          <w:sz w:val="28"/>
          <w:szCs w:val="28"/>
        </w:rPr>
        <w:t>о</w:t>
      </w:r>
      <w:r w:rsidRPr="00FF6548">
        <w:rPr>
          <w:sz w:val="28"/>
          <w:szCs w:val="28"/>
        </w:rPr>
        <w:t>нахождени</w:t>
      </w:r>
      <w:r w:rsidR="00681C56" w:rsidRPr="00FF6548">
        <w:rPr>
          <w:sz w:val="28"/>
          <w:szCs w:val="28"/>
        </w:rPr>
        <w:t>ю</w:t>
      </w:r>
      <w:r w:rsidRPr="00FF6548">
        <w:rPr>
          <w:sz w:val="28"/>
          <w:szCs w:val="28"/>
        </w:rPr>
        <w:t xml:space="preserve"> Получателя путем документального </w:t>
      </w:r>
      <w:r w:rsidR="00F50B6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и фактического анализа операций, произведенных Получателем, связанных </w:t>
      </w:r>
      <w:r w:rsidR="00F50B62">
        <w:rPr>
          <w:sz w:val="28"/>
          <w:szCs w:val="28"/>
        </w:rPr>
        <w:br/>
      </w:r>
      <w:r w:rsidRPr="00FF6548">
        <w:rPr>
          <w:sz w:val="28"/>
          <w:szCs w:val="28"/>
        </w:rPr>
        <w:t>с исп</w:t>
      </w:r>
      <w:r w:rsidR="00F50B62">
        <w:rPr>
          <w:sz w:val="28"/>
          <w:szCs w:val="28"/>
        </w:rPr>
        <w:t>ользованием Субсидии.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4.1.9.</w:t>
      </w:r>
      <w:r w:rsidR="00E76976" w:rsidRPr="00FF6548">
        <w:rPr>
          <w:sz w:val="28"/>
          <w:szCs w:val="28"/>
          <w:lang w:val="en-US"/>
        </w:rPr>
        <w:t> </w:t>
      </w:r>
      <w:r w:rsidR="00E159B6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случае установления Главным распорядителем факта неисполнения Получателем обязательств, установленных настоящим Соглашением, направлять Получателю претензию о невыполнении обязательств настоящего Соглашения</w:t>
      </w:r>
      <w:r w:rsidR="00A90B54" w:rsidRPr="00FF6548">
        <w:rPr>
          <w:sz w:val="28"/>
          <w:szCs w:val="28"/>
          <w:vertAlign w:val="superscript"/>
        </w:rPr>
        <w:t>49</w:t>
      </w:r>
      <w:r w:rsidR="00F50B62">
        <w:rPr>
          <w:sz w:val="28"/>
          <w:szCs w:val="28"/>
        </w:rPr>
        <w:t>.</w:t>
      </w:r>
      <w:bookmarkStart w:id="30" w:name="P241"/>
      <w:bookmarkEnd w:id="30"/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4.1.10.</w:t>
      </w:r>
      <w:r w:rsidR="00E76976" w:rsidRPr="00FF6548">
        <w:rPr>
          <w:sz w:val="28"/>
          <w:szCs w:val="28"/>
          <w:lang w:val="en-US"/>
        </w:rPr>
        <w:t> </w:t>
      </w:r>
      <w:proofErr w:type="gramStart"/>
      <w:r w:rsidR="00F50B62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случае установления Главным распорядителем или получения </w:t>
      </w:r>
      <w:r w:rsidR="00F50B6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от органа государственного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 в том числе </w:t>
      </w:r>
      <w:proofErr w:type="spellStart"/>
      <w:r w:rsidRPr="00FF6548">
        <w:rPr>
          <w:sz w:val="28"/>
          <w:szCs w:val="28"/>
        </w:rPr>
        <w:t>недостижения</w:t>
      </w:r>
      <w:proofErr w:type="spellEnd"/>
      <w:r w:rsidRPr="00FF6548">
        <w:rPr>
          <w:sz w:val="28"/>
          <w:szCs w:val="28"/>
        </w:rPr>
        <w:t xml:space="preserve"> значений результатов предоставления Субсидии, показателей, установленных в соответствии с </w:t>
      </w:r>
      <w:r w:rsidR="00F50B62">
        <w:rPr>
          <w:sz w:val="28"/>
          <w:szCs w:val="28"/>
        </w:rPr>
        <w:t>под</w:t>
      </w:r>
      <w:hyperlink w:anchor="P223" w:tooltip="4.1.6.1. значения результатов предоставления Субсидии, показателей, необходимых для достижения результатов предоставления Субсидии &lt;38&gt;, согласно приложению N _____ к настоящему Соглашению, которое является неотъемлемой частью настоящего Соглашения &lt;39&gt;;">
        <w:r w:rsidRPr="00FF6548">
          <w:rPr>
            <w:sz w:val="28"/>
            <w:szCs w:val="28"/>
          </w:rPr>
          <w:t>пунктом 4.1.6.1</w:t>
        </w:r>
      </w:hyperlink>
      <w:r w:rsidR="00F50B62">
        <w:rPr>
          <w:sz w:val="28"/>
          <w:szCs w:val="28"/>
        </w:rPr>
        <w:t xml:space="preserve"> подпункта 4.1.6 пункта 4.1 раздела </w:t>
      </w:r>
      <w:r w:rsidR="00F50B62">
        <w:rPr>
          <w:sz w:val="28"/>
          <w:szCs w:val="28"/>
          <w:lang w:val="en-US"/>
        </w:rPr>
        <w:t>IV</w:t>
      </w:r>
      <w:r w:rsidRPr="00FF6548">
        <w:rPr>
          <w:sz w:val="28"/>
          <w:szCs w:val="28"/>
        </w:rPr>
        <w:t xml:space="preserve"> настоящего Соглашения, направлять Получателю требование об обеспечении возврата</w:t>
      </w:r>
      <w:proofErr w:type="gramEnd"/>
      <w:r w:rsidRPr="00FF6548">
        <w:rPr>
          <w:sz w:val="28"/>
          <w:szCs w:val="28"/>
        </w:rPr>
        <w:t xml:space="preserve"> Субсидии в бюджет </w:t>
      </w:r>
      <w:r w:rsidR="00A90B54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Республики в размере и сроки, опре</w:t>
      </w:r>
      <w:r w:rsidR="00F50B62">
        <w:rPr>
          <w:sz w:val="28"/>
          <w:szCs w:val="28"/>
        </w:rPr>
        <w:t>деленные в указанном требовании.</w:t>
      </w:r>
      <w:bookmarkStart w:id="31" w:name="P242"/>
      <w:bookmarkEnd w:id="31"/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4.1.11.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случае если Получателем не достигнуты значения результатов предоставления Субсидии, показателей, установленных в соответствии </w:t>
      </w:r>
      <w:r w:rsidR="00F50B62">
        <w:rPr>
          <w:sz w:val="28"/>
          <w:szCs w:val="28"/>
        </w:rPr>
        <w:br/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F50B62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"P222" \o "4.1.6. устанавливать &lt;37&gt;:" \h </w:instrText>
      </w:r>
      <w:r w:rsidR="00AF506F">
        <w:fldChar w:fldCharType="separate"/>
      </w:r>
      <w:r w:rsidRPr="00FF6548">
        <w:rPr>
          <w:sz w:val="28"/>
          <w:szCs w:val="28"/>
        </w:rPr>
        <w:t>пунктом 4.1.6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F50B62">
        <w:rPr>
          <w:sz w:val="28"/>
          <w:szCs w:val="28"/>
        </w:rPr>
        <w:t xml:space="preserve">пункта 4.1 раздела </w:t>
      </w:r>
      <w:r w:rsidR="00F50B62">
        <w:rPr>
          <w:sz w:val="28"/>
          <w:szCs w:val="28"/>
          <w:lang w:val="en-US"/>
        </w:rPr>
        <w:t>IV</w:t>
      </w:r>
      <w:r w:rsidR="00F50B62" w:rsidRPr="00FF6548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Соглашения, направлять Получателю требование об уплате штрафных санкций</w:t>
      </w:r>
      <w:r w:rsidR="00A90B54" w:rsidRPr="00FF6548">
        <w:rPr>
          <w:sz w:val="28"/>
          <w:szCs w:val="28"/>
          <w:vertAlign w:val="superscript"/>
        </w:rPr>
        <w:t>50</w:t>
      </w:r>
      <w:r w:rsidR="00F50B62">
        <w:rPr>
          <w:sz w:val="28"/>
          <w:szCs w:val="28"/>
        </w:rPr>
        <w:t>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4.1.12.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о завершении финансового года после принятия отчетов, установленных </w:t>
      </w:r>
      <w:r w:rsidR="00F50B62">
        <w:rPr>
          <w:sz w:val="28"/>
          <w:szCs w:val="28"/>
        </w:rPr>
        <w:t>под</w:t>
      </w:r>
      <w:hyperlink w:anchor="P298" w:tooltip="4.3.15. представлять Главному распорядителю &lt;80&gt;:">
        <w:r w:rsidRPr="00FF6548">
          <w:rPr>
            <w:sz w:val="28"/>
            <w:szCs w:val="28"/>
          </w:rPr>
          <w:t>пунктом 4.3.15</w:t>
        </w:r>
      </w:hyperlink>
      <w:r w:rsidRPr="00FF6548">
        <w:rPr>
          <w:sz w:val="28"/>
          <w:szCs w:val="28"/>
        </w:rPr>
        <w:t xml:space="preserve"> </w:t>
      </w:r>
      <w:r w:rsidR="00F50B62">
        <w:rPr>
          <w:sz w:val="28"/>
          <w:szCs w:val="28"/>
        </w:rPr>
        <w:t xml:space="preserve">пункта 4.3 раздела </w:t>
      </w:r>
      <w:r w:rsidR="00F50B62">
        <w:rPr>
          <w:sz w:val="28"/>
          <w:szCs w:val="28"/>
          <w:lang w:val="en-US"/>
        </w:rPr>
        <w:t>IV</w:t>
      </w:r>
      <w:r w:rsidR="00F50B62" w:rsidRPr="00F50B6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настоящего Соглашения, направлять Получателю акт об исполнении обязательств </w:t>
      </w:r>
      <w:r w:rsidR="00F50B62" w:rsidRPr="00F50B62">
        <w:rPr>
          <w:sz w:val="28"/>
          <w:szCs w:val="28"/>
        </w:rPr>
        <w:br/>
      </w:r>
      <w:r w:rsidRPr="00FF6548">
        <w:rPr>
          <w:sz w:val="28"/>
          <w:szCs w:val="28"/>
        </w:rPr>
        <w:t>по настоящему Соглашению в срок не позднее _____ рабочего дня со дня принятия указанных отчетов</w:t>
      </w:r>
      <w:r w:rsidR="00A90B54" w:rsidRPr="00FF6548">
        <w:rPr>
          <w:sz w:val="28"/>
          <w:szCs w:val="28"/>
          <w:vertAlign w:val="superscript"/>
        </w:rPr>
        <w:t>51</w:t>
      </w:r>
      <w:r w:rsidR="00F50B62">
        <w:rPr>
          <w:sz w:val="28"/>
          <w:szCs w:val="28"/>
        </w:rPr>
        <w:t>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4.1.13.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Р</w:t>
      </w:r>
      <w:r w:rsidRPr="00FF6548">
        <w:rPr>
          <w:sz w:val="28"/>
          <w:szCs w:val="28"/>
        </w:rPr>
        <w:t xml:space="preserve">ассматривать предложения, документы и иную информацию, направленную Получателем, в том числе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F50B62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"P322" \o "4.4.1. направлять Главному распорядителю, Агенту &lt;4&gt;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Субсидии, с приложением информаци" \h </w:instrText>
      </w:r>
      <w:r w:rsidR="00AF506F">
        <w:fldChar w:fldCharType="separate"/>
      </w:r>
      <w:r w:rsidRPr="00FF6548">
        <w:rPr>
          <w:sz w:val="28"/>
          <w:szCs w:val="28"/>
        </w:rPr>
        <w:t>пунктом 4.4.1</w:t>
      </w:r>
      <w:r w:rsidR="00AF506F">
        <w:rPr>
          <w:sz w:val="28"/>
          <w:szCs w:val="28"/>
        </w:rPr>
        <w:fldChar w:fldCharType="end"/>
      </w:r>
      <w:r w:rsidR="00F50B62">
        <w:rPr>
          <w:sz w:val="28"/>
          <w:szCs w:val="28"/>
        </w:rPr>
        <w:t xml:space="preserve"> пункта 4.4 раздела </w:t>
      </w:r>
      <w:r w:rsidR="00F50B62">
        <w:rPr>
          <w:sz w:val="28"/>
          <w:szCs w:val="28"/>
          <w:lang w:val="en-US"/>
        </w:rPr>
        <w:t>IV</w:t>
      </w:r>
      <w:r w:rsidRPr="00FF6548">
        <w:rPr>
          <w:sz w:val="28"/>
          <w:szCs w:val="28"/>
        </w:rPr>
        <w:t xml:space="preserve"> настоящего Соглашения, в течение _____ рабочих дней со дня их получения и уведомлять Получателя о принятом реш</w:t>
      </w:r>
      <w:r w:rsidR="00F50B62">
        <w:rPr>
          <w:sz w:val="28"/>
          <w:szCs w:val="28"/>
        </w:rPr>
        <w:t>ении.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4.1.14.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Н</w:t>
      </w:r>
      <w:r w:rsidRPr="00FF6548">
        <w:rPr>
          <w:sz w:val="28"/>
          <w:szCs w:val="28"/>
        </w:rPr>
        <w:t xml:space="preserve">аправлять Получателю разъяснения по вопросам, связанным </w:t>
      </w:r>
      <w:r w:rsidR="00F50B6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с исполнением настоящего Соглашения, в течение ___ рабочих дней со дня получения обращения Получателя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F50B62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"P323" \o "4.4.2. обращаться к Главному распорядителю в целях получения разъяснений в связи с исполнением настоящего Соглашения;" \h </w:instrText>
      </w:r>
      <w:r w:rsidR="00AF506F">
        <w:fldChar w:fldCharType="separate"/>
      </w:r>
      <w:r w:rsidRPr="00FF6548">
        <w:rPr>
          <w:sz w:val="28"/>
          <w:szCs w:val="28"/>
        </w:rPr>
        <w:t>пунктом 4.4.2</w:t>
      </w:r>
      <w:r w:rsidR="00AF506F">
        <w:rPr>
          <w:sz w:val="28"/>
          <w:szCs w:val="28"/>
        </w:rPr>
        <w:fldChar w:fldCharType="end"/>
      </w:r>
      <w:r w:rsidR="00F50B62" w:rsidRPr="00F50B62">
        <w:t xml:space="preserve"> </w:t>
      </w:r>
      <w:r w:rsidR="00F50B62" w:rsidRPr="00F50B62">
        <w:rPr>
          <w:sz w:val="28"/>
          <w:szCs w:val="28"/>
        </w:rPr>
        <w:t>пункта 4.4 раздела IV</w:t>
      </w:r>
      <w:r w:rsidR="00F50B62">
        <w:rPr>
          <w:sz w:val="28"/>
          <w:szCs w:val="28"/>
        </w:rPr>
        <w:t xml:space="preserve"> настоящего Соглашения.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4.1.15.</w:t>
      </w:r>
      <w:r w:rsidR="00E76976" w:rsidRPr="00FF6548">
        <w:rPr>
          <w:sz w:val="28"/>
          <w:szCs w:val="28"/>
          <w:lang w:val="en-US"/>
        </w:rPr>
        <w:t> </w:t>
      </w:r>
      <w:proofErr w:type="gramStart"/>
      <w:r w:rsidR="00F50B62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107" w:tooltip="2.1. Субсидия предоставляется на цели, указанные в разделе I настоящего Соглашения, в размере _________________ (___________________________________)">
        <w:r w:rsidRPr="00FF6548">
          <w:rPr>
            <w:sz w:val="28"/>
            <w:szCs w:val="28"/>
          </w:rPr>
          <w:t>пунктом 2.1</w:t>
        </w:r>
      </w:hyperlink>
      <w:r w:rsidRPr="00FF6548">
        <w:rPr>
          <w:sz w:val="28"/>
          <w:szCs w:val="28"/>
        </w:rPr>
        <w:t xml:space="preserve"> </w:t>
      </w:r>
      <w:r w:rsidR="00F50B62">
        <w:rPr>
          <w:sz w:val="28"/>
          <w:szCs w:val="28"/>
        </w:rPr>
        <w:t xml:space="preserve">раздела </w:t>
      </w:r>
      <w:r w:rsidR="00F50B62">
        <w:rPr>
          <w:sz w:val="28"/>
          <w:szCs w:val="28"/>
          <w:lang w:val="en-US"/>
        </w:rPr>
        <w:t>II</w:t>
      </w:r>
      <w:r w:rsidR="00F50B6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Соглашения, в том числе размера и (или) сроков предоставления Субсидии, в течение _____ рабочи</w:t>
      </w:r>
      <w:r w:rsidR="00F50B62">
        <w:rPr>
          <w:sz w:val="28"/>
          <w:szCs w:val="28"/>
        </w:rPr>
        <w:t>х дней со дня такого уменьшения.</w:t>
      </w:r>
      <w:proofErr w:type="gramEnd"/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4.1.16.</w:t>
      </w:r>
      <w:r w:rsidR="00E76976" w:rsidRPr="00FF6548">
        <w:rPr>
          <w:sz w:val="28"/>
          <w:szCs w:val="28"/>
          <w:lang w:val="en-US"/>
        </w:rPr>
        <w:t> </w:t>
      </w:r>
      <w:r w:rsidR="00F50B62">
        <w:rPr>
          <w:sz w:val="28"/>
          <w:szCs w:val="28"/>
        </w:rPr>
        <w:t>В</w:t>
      </w:r>
      <w:r w:rsidRPr="00FF6548">
        <w:rPr>
          <w:sz w:val="28"/>
          <w:szCs w:val="28"/>
        </w:rPr>
        <w:t>ыполнять иные обязательства в соответствии с бюджетным законодательством Российской Федерации и Порядком предоставления субсидии</w:t>
      </w:r>
      <w:r w:rsidR="00CD44AD" w:rsidRPr="00FF6548">
        <w:rPr>
          <w:sz w:val="28"/>
          <w:szCs w:val="28"/>
          <w:vertAlign w:val="superscript"/>
        </w:rPr>
        <w:t>52</w:t>
      </w:r>
      <w:r w:rsidRPr="00FF6548">
        <w:rPr>
          <w:sz w:val="28"/>
          <w:szCs w:val="28"/>
        </w:rPr>
        <w:t>: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4.1.16.1. ________________________</w:t>
      </w:r>
      <w:r w:rsidR="00305D3D" w:rsidRPr="00FF6548">
        <w:rPr>
          <w:sz w:val="28"/>
          <w:szCs w:val="28"/>
        </w:rPr>
        <w:t>_______________________</w:t>
      </w:r>
      <w:r w:rsidR="00F50B62">
        <w:rPr>
          <w:sz w:val="28"/>
          <w:szCs w:val="28"/>
        </w:rPr>
        <w:t>________.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F50B62" w:rsidRDefault="00B34684" w:rsidP="00F50B6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4.1.16.2. _________________________</w:t>
      </w:r>
      <w:r w:rsidR="00305D3D" w:rsidRPr="00FF6548">
        <w:rPr>
          <w:sz w:val="28"/>
          <w:szCs w:val="28"/>
        </w:rPr>
        <w:t>_______________________</w:t>
      </w:r>
      <w:r w:rsidRPr="00FF6548">
        <w:rPr>
          <w:sz w:val="28"/>
          <w:szCs w:val="28"/>
        </w:rPr>
        <w:t>_______.</w:t>
      </w:r>
    </w:p>
    <w:p w:rsidR="00F50B62" w:rsidRDefault="00F50B62" w:rsidP="00F50B62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 Главный распорядитель вправе:</w:t>
      </w:r>
      <w:bookmarkStart w:id="32" w:name="P251"/>
      <w:bookmarkEnd w:id="32"/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4.2.1.</w:t>
      </w:r>
      <w:r w:rsidR="00E76976" w:rsidRPr="00FF6548">
        <w:rPr>
          <w:sz w:val="28"/>
          <w:szCs w:val="28"/>
          <w:lang w:val="en-US"/>
        </w:rPr>
        <w:t> </w:t>
      </w:r>
      <w:r w:rsidR="004A40DE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ринимать решение об изменении условий настоящего Соглашения в соответствии с </w:t>
      </w:r>
      <w:hyperlink w:anchor="P354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_ к настоящ">
        <w:r w:rsidRPr="00FF6548">
          <w:rPr>
            <w:sz w:val="28"/>
            <w:szCs w:val="28"/>
          </w:rPr>
          <w:t>пунктом 7.3</w:t>
        </w:r>
      </w:hyperlink>
      <w:r w:rsidRPr="00FF6548">
        <w:rPr>
          <w:sz w:val="28"/>
          <w:szCs w:val="28"/>
        </w:rPr>
        <w:t xml:space="preserve"> </w:t>
      </w:r>
      <w:r w:rsidR="004A40DE">
        <w:rPr>
          <w:sz w:val="28"/>
          <w:szCs w:val="28"/>
        </w:rPr>
        <w:t xml:space="preserve">раздела </w:t>
      </w:r>
      <w:r w:rsidR="004A40DE">
        <w:rPr>
          <w:sz w:val="28"/>
          <w:szCs w:val="28"/>
          <w:lang w:val="en-US"/>
        </w:rPr>
        <w:t>VII</w:t>
      </w:r>
      <w:r w:rsidR="004A40DE" w:rsidRPr="004A40D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настоящего Соглашения, в том числе на основании информации и предложений, направленных Получателем </w:t>
      </w:r>
      <w:r w:rsidR="004A40DE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4A40DE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"P322" \o "4.4.1. направлять Главному распорядителю, Агенту &lt;4&gt;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Субсидии, с приложением информаци" \h </w:instrText>
      </w:r>
      <w:r w:rsidR="00AF506F">
        <w:fldChar w:fldCharType="separate"/>
      </w:r>
      <w:r w:rsidRPr="00FF6548">
        <w:rPr>
          <w:sz w:val="28"/>
          <w:szCs w:val="28"/>
        </w:rPr>
        <w:t>пунктом 4.4.1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4A40DE">
        <w:rPr>
          <w:sz w:val="28"/>
          <w:szCs w:val="28"/>
        </w:rPr>
        <w:t xml:space="preserve">пункта 4.4 раздела </w:t>
      </w:r>
      <w:r w:rsidR="004A40DE">
        <w:rPr>
          <w:sz w:val="28"/>
          <w:szCs w:val="28"/>
          <w:lang w:val="en-US"/>
        </w:rPr>
        <w:t>IV</w:t>
      </w:r>
      <w:r w:rsidR="004A40DE" w:rsidRPr="004A40D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Соглашения, включая изменение размера Субсидии</w:t>
      </w:r>
      <w:r w:rsidR="00CD44AD" w:rsidRPr="00FF6548">
        <w:rPr>
          <w:sz w:val="28"/>
          <w:szCs w:val="28"/>
          <w:vertAlign w:val="superscript"/>
        </w:rPr>
        <w:t>53</w:t>
      </w:r>
      <w:r w:rsidR="004A40DE">
        <w:rPr>
          <w:sz w:val="28"/>
          <w:szCs w:val="28"/>
        </w:rPr>
        <w:t>.</w:t>
      </w:r>
      <w:bookmarkStart w:id="33" w:name="P252"/>
      <w:bookmarkEnd w:id="33"/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П</w:t>
      </w:r>
      <w:r w:rsidR="00B34684" w:rsidRPr="00FF6548">
        <w:rPr>
          <w:sz w:val="28"/>
          <w:szCs w:val="28"/>
        </w:rPr>
        <w:t xml:space="preserve">ринимать в соответствии с бюджетным законодательством </w:t>
      </w:r>
      <w:proofErr w:type="gramStart"/>
      <w:r w:rsidR="00B34684" w:rsidRPr="00FF6548">
        <w:rPr>
          <w:sz w:val="28"/>
          <w:szCs w:val="28"/>
        </w:rPr>
        <w:t>Российской</w:t>
      </w:r>
      <w:proofErr w:type="gramEnd"/>
      <w:r w:rsidR="00B34684" w:rsidRPr="00FF6548">
        <w:rPr>
          <w:sz w:val="28"/>
          <w:szCs w:val="28"/>
        </w:rPr>
        <w:t xml:space="preserve"> Федерации</w:t>
      </w:r>
      <w:r w:rsidR="00CD44AD" w:rsidRPr="00FF6548">
        <w:rPr>
          <w:sz w:val="28"/>
          <w:szCs w:val="28"/>
          <w:vertAlign w:val="superscript"/>
        </w:rPr>
        <w:t>54</w:t>
      </w:r>
      <w:r w:rsidR="00B34684" w:rsidRPr="00FF6548">
        <w:rPr>
          <w:sz w:val="28"/>
          <w:szCs w:val="28"/>
        </w:rPr>
        <w:t>:</w:t>
      </w:r>
      <w:bookmarkStart w:id="34" w:name="P253"/>
      <w:bookmarkEnd w:id="34"/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4.2.2.1.</w:t>
      </w:r>
      <w:r w:rsidR="00E76976" w:rsidRPr="00FF6548">
        <w:rPr>
          <w:sz w:val="28"/>
          <w:szCs w:val="28"/>
          <w:lang w:val="en-US"/>
        </w:rPr>
        <w:t> </w:t>
      </w:r>
      <w:r w:rsidR="004A40DE">
        <w:rPr>
          <w:sz w:val="28"/>
          <w:szCs w:val="28"/>
        </w:rPr>
        <w:t>Р</w:t>
      </w:r>
      <w:r w:rsidRPr="00FF6548">
        <w:rPr>
          <w:sz w:val="28"/>
          <w:szCs w:val="28"/>
        </w:rPr>
        <w:t>ешение об исп</w:t>
      </w:r>
      <w:r w:rsidR="00E159B6">
        <w:rPr>
          <w:sz w:val="28"/>
          <w:szCs w:val="28"/>
        </w:rPr>
        <w:t>ользовании остатка Субсидии, не</w:t>
      </w:r>
      <w:r w:rsidRPr="00FF6548">
        <w:rPr>
          <w:sz w:val="28"/>
          <w:szCs w:val="28"/>
        </w:rPr>
        <w:t xml:space="preserve">использованного на начало очередного финансового года, на цели, указанные в </w:t>
      </w:r>
      <w:hyperlink w:anchor="P81" w:tooltip="I. Предмет Соглашения">
        <w:r w:rsidRPr="00FF6548">
          <w:rPr>
            <w:sz w:val="28"/>
            <w:szCs w:val="28"/>
          </w:rPr>
          <w:t xml:space="preserve">разделе </w:t>
        </w:r>
      </w:hyperlink>
      <w:r w:rsidR="000A160B" w:rsidRPr="00FF6548">
        <w:rPr>
          <w:sz w:val="28"/>
          <w:szCs w:val="28"/>
          <w:lang w:val="en-US"/>
        </w:rPr>
        <w:t>I</w:t>
      </w:r>
      <w:r w:rsidRPr="00FF6548">
        <w:rPr>
          <w:sz w:val="28"/>
          <w:szCs w:val="28"/>
        </w:rPr>
        <w:t xml:space="preserve"> настоящего Соглашения, не позднее _____ рабочего дня</w:t>
      </w:r>
      <w:r w:rsidR="007D5489" w:rsidRPr="00FF6548">
        <w:rPr>
          <w:sz w:val="28"/>
          <w:szCs w:val="28"/>
          <w:vertAlign w:val="superscript"/>
        </w:rPr>
        <w:t>55</w:t>
      </w:r>
      <w:r w:rsidRPr="00FF6548">
        <w:rPr>
          <w:sz w:val="28"/>
          <w:szCs w:val="28"/>
        </w:rPr>
        <w:t xml:space="preserve"> со дня получения </w:t>
      </w:r>
      <w:r w:rsidR="004A40DE">
        <w:rPr>
          <w:sz w:val="28"/>
          <w:szCs w:val="28"/>
        </w:rPr>
        <w:br/>
      </w:r>
      <w:r w:rsidRPr="00FF6548">
        <w:rPr>
          <w:sz w:val="28"/>
          <w:szCs w:val="28"/>
        </w:rPr>
        <w:t>от Получателя документов, подтверждающих наличие и объем неисполненных обязательств, источником финансового обеспечения кот</w:t>
      </w:r>
      <w:r w:rsidR="004A40DE">
        <w:rPr>
          <w:sz w:val="28"/>
          <w:szCs w:val="28"/>
        </w:rPr>
        <w:t>орых является указанный остаток.</w:t>
      </w:r>
      <w:bookmarkStart w:id="35" w:name="P254"/>
      <w:bookmarkEnd w:id="35"/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>4.2.2.2.</w:t>
      </w:r>
      <w:r w:rsidR="00E76976" w:rsidRPr="00FF6548">
        <w:rPr>
          <w:sz w:val="28"/>
          <w:szCs w:val="28"/>
          <w:lang w:val="en-US"/>
        </w:rPr>
        <w:t> </w:t>
      </w:r>
      <w:proofErr w:type="gramStart"/>
      <w:r w:rsidR="004A40DE">
        <w:rPr>
          <w:sz w:val="28"/>
          <w:szCs w:val="28"/>
        </w:rPr>
        <w:t>Р</w:t>
      </w:r>
      <w:r w:rsidRPr="00FF6548">
        <w:rPr>
          <w:sz w:val="28"/>
          <w:szCs w:val="28"/>
        </w:rPr>
        <w:t xml:space="preserve">ешение об использовании средств, поступивших Получателю </w:t>
      </w:r>
      <w:r w:rsidR="004A40DE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в текущем финансовом году от возврата дебиторской задолженности, возникшей от использования Субсидии (далее </w:t>
      </w:r>
      <w:r w:rsidR="00681C56" w:rsidRPr="00FF6548">
        <w:rPr>
          <w:sz w:val="28"/>
          <w:szCs w:val="28"/>
        </w:rPr>
        <w:t>–</w:t>
      </w:r>
      <w:r w:rsidRPr="00FF6548">
        <w:rPr>
          <w:sz w:val="28"/>
          <w:szCs w:val="28"/>
        </w:rPr>
        <w:t xml:space="preserve"> средства от возврата дебиторской задолженности), на цели, указанные в </w:t>
      </w:r>
      <w:hyperlink w:anchor="P81" w:tooltip="I. Предмет Соглашения">
        <w:r w:rsidRPr="00FF6548">
          <w:rPr>
            <w:sz w:val="28"/>
            <w:szCs w:val="28"/>
          </w:rPr>
          <w:t xml:space="preserve">разделе </w:t>
        </w:r>
      </w:hyperlink>
      <w:r w:rsidR="000A160B" w:rsidRPr="00FF6548">
        <w:rPr>
          <w:sz w:val="28"/>
          <w:szCs w:val="28"/>
          <w:lang w:val="en-US"/>
        </w:rPr>
        <w:t>I</w:t>
      </w:r>
      <w:r w:rsidRPr="00FF6548">
        <w:rPr>
          <w:sz w:val="28"/>
          <w:szCs w:val="28"/>
        </w:rPr>
        <w:t xml:space="preserve"> настоящего Соглашения, не позднее _____ рабочего дня</w:t>
      </w:r>
      <w:r w:rsidR="007D5489" w:rsidRPr="00FF6548">
        <w:rPr>
          <w:sz w:val="28"/>
          <w:szCs w:val="28"/>
          <w:vertAlign w:val="superscript"/>
        </w:rPr>
        <w:t>55</w:t>
      </w:r>
      <w:r w:rsidRPr="00FF6548">
        <w:rPr>
          <w:sz w:val="28"/>
          <w:szCs w:val="28"/>
        </w:rPr>
        <w:t xml:space="preserve"> со дня получения от Получателя информации об использовании средств от возврата дебиторской задолженности с </w:t>
      </w:r>
      <w:r w:rsidR="004A40DE">
        <w:rPr>
          <w:sz w:val="28"/>
          <w:szCs w:val="28"/>
        </w:rPr>
        <w:t>указанием причин ее образования.</w:t>
      </w:r>
      <w:proofErr w:type="gramEnd"/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4.2.3.</w:t>
      </w:r>
      <w:r w:rsidR="00E76976" w:rsidRPr="00FF6548">
        <w:rPr>
          <w:sz w:val="28"/>
          <w:szCs w:val="28"/>
          <w:lang w:val="en-US"/>
        </w:rPr>
        <w:t> </w:t>
      </w:r>
      <w:proofErr w:type="gramStart"/>
      <w:r w:rsidR="004A40DE">
        <w:rPr>
          <w:sz w:val="28"/>
          <w:szCs w:val="28"/>
        </w:rPr>
        <w:t>П</w:t>
      </w:r>
      <w:r w:rsidRPr="00FF6548">
        <w:rPr>
          <w:sz w:val="28"/>
          <w:szCs w:val="28"/>
        </w:rPr>
        <w:t>риостанавливать предоставление Субсидии в случае установления Главным распорядителем или органом государственного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</w:t>
      </w:r>
      <w:proofErr w:type="gramEnd"/>
      <w:r w:rsidRPr="00FF6548">
        <w:rPr>
          <w:sz w:val="28"/>
          <w:szCs w:val="28"/>
        </w:rPr>
        <w:t xml:space="preserve"> решения о приостановлении предоставления Субсидии</w:t>
      </w:r>
      <w:r w:rsidR="007D5489" w:rsidRPr="00FF6548">
        <w:rPr>
          <w:sz w:val="28"/>
          <w:szCs w:val="28"/>
          <w:vertAlign w:val="superscript"/>
        </w:rPr>
        <w:t>56</w:t>
      </w:r>
      <w:r w:rsidR="004A40DE">
        <w:rPr>
          <w:sz w:val="28"/>
          <w:szCs w:val="28"/>
        </w:rPr>
        <w:t>.</w:t>
      </w:r>
      <w:bookmarkStart w:id="36" w:name="P256"/>
      <w:bookmarkEnd w:id="36"/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4.2.4.</w:t>
      </w:r>
      <w:r w:rsidR="00E76976" w:rsidRPr="00FF6548">
        <w:rPr>
          <w:sz w:val="28"/>
          <w:szCs w:val="28"/>
          <w:lang w:val="en-US"/>
        </w:rPr>
        <w:t> </w:t>
      </w:r>
      <w:r w:rsidR="004A40DE">
        <w:rPr>
          <w:sz w:val="28"/>
          <w:szCs w:val="28"/>
        </w:rPr>
        <w:t>З</w:t>
      </w:r>
      <w:r w:rsidRPr="00FF6548">
        <w:rPr>
          <w:sz w:val="28"/>
          <w:szCs w:val="28"/>
        </w:rPr>
        <w:t xml:space="preserve">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</w:t>
      </w:r>
      <w:r w:rsidR="004A40DE">
        <w:rPr>
          <w:sz w:val="28"/>
          <w:szCs w:val="28"/>
        </w:rPr>
        <w:br/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4A40DE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"P232" \o "4.1.8. осуществлять контроль за соблюдением Получателем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 &lt;46&gt;:" \h </w:instrText>
      </w:r>
      <w:r w:rsidR="00AF506F">
        <w:fldChar w:fldCharType="separate"/>
      </w:r>
      <w:r w:rsidRPr="00FF6548">
        <w:rPr>
          <w:sz w:val="28"/>
          <w:szCs w:val="28"/>
        </w:rPr>
        <w:t>пунктом 4.1.8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4A40DE">
        <w:rPr>
          <w:sz w:val="28"/>
          <w:szCs w:val="28"/>
        </w:rPr>
        <w:t xml:space="preserve">пункта 4.1 раздела </w:t>
      </w:r>
      <w:r w:rsidR="004A40DE">
        <w:rPr>
          <w:sz w:val="28"/>
          <w:szCs w:val="28"/>
          <w:lang w:val="en-US"/>
        </w:rPr>
        <w:t>IV</w:t>
      </w:r>
      <w:r w:rsidR="004A40DE" w:rsidRPr="004A40D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7D5489" w:rsidRPr="00FF6548">
        <w:rPr>
          <w:sz w:val="28"/>
          <w:szCs w:val="28"/>
          <w:vertAlign w:val="superscript"/>
        </w:rPr>
        <w:t>57</w:t>
      </w:r>
      <w:r w:rsidR="004A40DE">
        <w:rPr>
          <w:sz w:val="28"/>
          <w:szCs w:val="28"/>
        </w:rPr>
        <w:t>.</w:t>
      </w:r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4.2.5.</w:t>
      </w:r>
      <w:r w:rsidR="00E76976" w:rsidRPr="00FF6548">
        <w:rPr>
          <w:sz w:val="28"/>
          <w:szCs w:val="28"/>
          <w:lang w:val="en-US"/>
        </w:rPr>
        <w:t> </w:t>
      </w:r>
      <w:r w:rsidR="004A40DE">
        <w:rPr>
          <w:sz w:val="28"/>
          <w:szCs w:val="28"/>
        </w:rPr>
        <w:t>О</w:t>
      </w:r>
      <w:r w:rsidRPr="00FF6548">
        <w:rPr>
          <w:sz w:val="28"/>
          <w:szCs w:val="28"/>
        </w:rPr>
        <w:t>существлять иные права в соответствии с бюджетным законодательством Российской Федерации и Порядком предоставления субсидии</w:t>
      </w:r>
      <w:r w:rsidR="007D5489" w:rsidRPr="00FF6548">
        <w:rPr>
          <w:sz w:val="28"/>
          <w:szCs w:val="28"/>
          <w:vertAlign w:val="superscript"/>
        </w:rPr>
        <w:t>58</w:t>
      </w:r>
      <w:r w:rsidRPr="00FF6548">
        <w:rPr>
          <w:sz w:val="28"/>
          <w:szCs w:val="28"/>
        </w:rPr>
        <w:t>:</w:t>
      </w:r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4.2.5.1. ____________________</w:t>
      </w:r>
      <w:r w:rsidR="00305D3D" w:rsidRPr="00FF6548">
        <w:rPr>
          <w:sz w:val="28"/>
          <w:szCs w:val="28"/>
        </w:rPr>
        <w:t>_______________________</w:t>
      </w:r>
      <w:r w:rsidR="004A40DE">
        <w:rPr>
          <w:sz w:val="28"/>
          <w:szCs w:val="28"/>
        </w:rPr>
        <w:t>_____________.</w:t>
      </w:r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4.2.5.2. _____________________</w:t>
      </w:r>
      <w:r w:rsidR="00305D3D" w:rsidRPr="00FF6548">
        <w:rPr>
          <w:sz w:val="28"/>
          <w:szCs w:val="28"/>
        </w:rPr>
        <w:t>_______________________</w:t>
      </w:r>
      <w:r w:rsidRPr="00FF6548">
        <w:rPr>
          <w:sz w:val="28"/>
          <w:szCs w:val="28"/>
        </w:rPr>
        <w:t>____________.</w:t>
      </w:r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4A40DE" w:rsidRDefault="00B34684" w:rsidP="004A40D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 Получатель обязуется:</w:t>
      </w:r>
    </w:p>
    <w:p w:rsidR="004A40DE" w:rsidRDefault="004A40DE" w:rsidP="004A40D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B34684" w:rsidP="00EA466E">
      <w:pPr>
        <w:pStyle w:val="ConsPlusNormal"/>
        <w:ind w:firstLine="709"/>
        <w:jc w:val="both"/>
        <w:rPr>
          <w:sz w:val="28"/>
          <w:szCs w:val="28"/>
        </w:rPr>
      </w:pPr>
      <w:r w:rsidRPr="00EA466E">
        <w:rPr>
          <w:sz w:val="28"/>
          <w:szCs w:val="28"/>
        </w:rPr>
        <w:t>4.3.1.</w:t>
      </w:r>
      <w:r w:rsidR="00E76976" w:rsidRPr="00EA466E">
        <w:rPr>
          <w:sz w:val="28"/>
          <w:szCs w:val="28"/>
          <w:lang w:val="en-US"/>
        </w:rPr>
        <w:t> </w:t>
      </w:r>
      <w:r w:rsidR="004A40DE" w:rsidRPr="00EA466E">
        <w:rPr>
          <w:sz w:val="28"/>
          <w:szCs w:val="28"/>
        </w:rPr>
        <w:t>П</w:t>
      </w:r>
      <w:r w:rsidRPr="00EA466E">
        <w:rPr>
          <w:sz w:val="28"/>
          <w:szCs w:val="28"/>
        </w:rPr>
        <w:t xml:space="preserve">редставлять Главному распорядителю документы в соответствии </w:t>
      </w:r>
      <w:r w:rsidR="004A40DE" w:rsidRPr="00EA466E">
        <w:rPr>
          <w:sz w:val="28"/>
          <w:szCs w:val="28"/>
        </w:rPr>
        <w:br/>
      </w:r>
      <w:proofErr w:type="gramStart"/>
      <w:r w:rsidRPr="00EA466E">
        <w:rPr>
          <w:sz w:val="28"/>
          <w:szCs w:val="28"/>
        </w:rPr>
        <w:t>с</w:t>
      </w:r>
      <w:proofErr w:type="gramEnd"/>
      <w:r w:rsidRPr="00EA466E">
        <w:rPr>
          <w:sz w:val="28"/>
          <w:szCs w:val="28"/>
        </w:rPr>
        <w:t xml:space="preserve"> </w:t>
      </w:r>
      <w:proofErr w:type="gramStart"/>
      <w:r w:rsidR="004A40DE" w:rsidRPr="00EA466E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"P161" \o "3.1.1.1. в срок до \"___\" __________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" \h </w:instrText>
      </w:r>
      <w:r w:rsidR="00AF506F">
        <w:fldChar w:fldCharType="separate"/>
      </w:r>
      <w:r w:rsidRPr="00EA466E">
        <w:rPr>
          <w:sz w:val="28"/>
          <w:szCs w:val="28"/>
        </w:rPr>
        <w:t>пунктами 3.1.1.1</w:t>
      </w:r>
      <w:r w:rsidR="00AF506F">
        <w:rPr>
          <w:sz w:val="28"/>
          <w:szCs w:val="28"/>
        </w:rPr>
        <w:fldChar w:fldCharType="end"/>
      </w:r>
      <w:r w:rsidRPr="00EA466E">
        <w:rPr>
          <w:sz w:val="28"/>
          <w:szCs w:val="28"/>
        </w:rPr>
        <w:t xml:space="preserve">, </w:t>
      </w:r>
      <w:hyperlink w:anchor="P162" w:tooltip="3.1.1.2. в срок до &quot;___&quot; __________ 20__ г. иных документов, в том числе &lt;16&gt;:">
        <w:r w:rsidRPr="00EA466E">
          <w:rPr>
            <w:sz w:val="28"/>
            <w:szCs w:val="28"/>
          </w:rPr>
          <w:t>3.1.1.2</w:t>
        </w:r>
      </w:hyperlink>
      <w:r w:rsidR="004A40DE" w:rsidRPr="00EA466E">
        <w:rPr>
          <w:sz w:val="28"/>
          <w:szCs w:val="28"/>
        </w:rPr>
        <w:t xml:space="preserve"> подпункта 3.1.1 пункта 3.1 раздела </w:t>
      </w:r>
      <w:r w:rsidR="004A40DE" w:rsidRPr="00EA466E">
        <w:rPr>
          <w:sz w:val="28"/>
          <w:szCs w:val="28"/>
          <w:lang w:val="en-US"/>
        </w:rPr>
        <w:t>III</w:t>
      </w:r>
      <w:r w:rsidR="004A40DE" w:rsidRPr="00EA466E">
        <w:rPr>
          <w:sz w:val="28"/>
          <w:szCs w:val="28"/>
        </w:rPr>
        <w:t xml:space="preserve">, подпунктом </w:t>
      </w:r>
      <w:hyperlink w:anchor="P168" w:tooltip="3.1.2. на возмещение _________________________________________________ при">
        <w:r w:rsidRPr="00EA466E">
          <w:rPr>
            <w:sz w:val="28"/>
            <w:szCs w:val="28"/>
          </w:rPr>
          <w:t>3.1.2</w:t>
        </w:r>
      </w:hyperlink>
      <w:r w:rsidRPr="00EA466E">
        <w:rPr>
          <w:sz w:val="28"/>
          <w:szCs w:val="28"/>
        </w:rPr>
        <w:t xml:space="preserve"> </w:t>
      </w:r>
      <w:r w:rsidR="004A40DE" w:rsidRPr="00EA466E">
        <w:rPr>
          <w:sz w:val="28"/>
          <w:szCs w:val="28"/>
        </w:rPr>
        <w:t xml:space="preserve">пункта 3.1 раздела </w:t>
      </w:r>
      <w:r w:rsidR="004A40DE" w:rsidRPr="00EA466E">
        <w:rPr>
          <w:sz w:val="28"/>
          <w:szCs w:val="28"/>
          <w:lang w:val="en-US"/>
        </w:rPr>
        <w:t>III</w:t>
      </w:r>
      <w:r w:rsidR="004A40DE" w:rsidRPr="00EA466E">
        <w:rPr>
          <w:sz w:val="28"/>
          <w:szCs w:val="28"/>
        </w:rPr>
        <w:t xml:space="preserve"> </w:t>
      </w:r>
      <w:r w:rsidRPr="00EA466E">
        <w:rPr>
          <w:sz w:val="28"/>
          <w:szCs w:val="28"/>
        </w:rPr>
        <w:t xml:space="preserve">и (или) </w:t>
      </w:r>
      <w:r w:rsidR="004A40DE" w:rsidRPr="00EA466E">
        <w:rPr>
          <w:sz w:val="28"/>
          <w:szCs w:val="28"/>
        </w:rPr>
        <w:t xml:space="preserve">подпунктом </w:t>
      </w:r>
      <w:hyperlink w:anchor="P195" w:tooltip="3.2.4.1. не позднее _____________ рабочего дня, следующего за днем представления">
        <w:r w:rsidRPr="00EA466E">
          <w:rPr>
            <w:sz w:val="28"/>
            <w:szCs w:val="28"/>
          </w:rPr>
          <w:t>3.2.4.1</w:t>
        </w:r>
      </w:hyperlink>
      <w:r w:rsidRPr="00EA466E">
        <w:rPr>
          <w:sz w:val="28"/>
          <w:szCs w:val="28"/>
        </w:rPr>
        <w:t xml:space="preserve"> </w:t>
      </w:r>
      <w:r w:rsidR="004A40DE" w:rsidRPr="00EA466E">
        <w:rPr>
          <w:sz w:val="28"/>
          <w:szCs w:val="28"/>
        </w:rPr>
        <w:t xml:space="preserve">подпункта 3.2.4 пункта 3.2 раздела </w:t>
      </w:r>
      <w:r w:rsidR="004A40DE" w:rsidRPr="00EA466E">
        <w:rPr>
          <w:sz w:val="28"/>
          <w:szCs w:val="28"/>
          <w:lang w:val="en-US"/>
        </w:rPr>
        <w:t>III</w:t>
      </w:r>
      <w:r w:rsidR="004A40DE" w:rsidRPr="00EA466E">
        <w:rPr>
          <w:sz w:val="28"/>
          <w:szCs w:val="28"/>
        </w:rPr>
        <w:t xml:space="preserve"> </w:t>
      </w:r>
      <w:r w:rsidRPr="00EA466E">
        <w:rPr>
          <w:sz w:val="28"/>
          <w:szCs w:val="28"/>
        </w:rPr>
        <w:t>настоящего Соглашения</w:t>
      </w:r>
      <w:r w:rsidR="007D5489" w:rsidRPr="00EA466E">
        <w:rPr>
          <w:sz w:val="28"/>
          <w:szCs w:val="28"/>
          <w:vertAlign w:val="superscript"/>
        </w:rPr>
        <w:t>59</w:t>
      </w:r>
      <w:r w:rsidR="004A40DE" w:rsidRPr="00EA466E">
        <w:rPr>
          <w:sz w:val="28"/>
          <w:szCs w:val="28"/>
        </w:rPr>
        <w:t>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B34684" w:rsidP="00EA466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4.3.2.</w:t>
      </w:r>
      <w:r w:rsidR="00E76976" w:rsidRPr="00FF6548">
        <w:rPr>
          <w:sz w:val="28"/>
          <w:szCs w:val="28"/>
          <w:lang w:val="en-US"/>
        </w:rPr>
        <w:t> </w:t>
      </w:r>
      <w:r w:rsidR="00EA466E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редставить Главному распорядителю в срок </w:t>
      </w:r>
      <w:proofErr w:type="gramStart"/>
      <w:r w:rsidRPr="00FF6548">
        <w:rPr>
          <w:sz w:val="28"/>
          <w:szCs w:val="28"/>
        </w:rPr>
        <w:t>до</w:t>
      </w:r>
      <w:proofErr w:type="gramEnd"/>
      <w:r w:rsidRPr="00FF6548">
        <w:rPr>
          <w:sz w:val="28"/>
          <w:szCs w:val="28"/>
        </w:rPr>
        <w:t xml:space="preserve"> __________ </w:t>
      </w:r>
      <w:proofErr w:type="gramStart"/>
      <w:r w:rsidRPr="00FF6548">
        <w:rPr>
          <w:sz w:val="28"/>
          <w:szCs w:val="28"/>
        </w:rPr>
        <w:t>документы</w:t>
      </w:r>
      <w:proofErr w:type="gramEnd"/>
      <w:r w:rsidRPr="00FF6548">
        <w:rPr>
          <w:sz w:val="28"/>
          <w:szCs w:val="28"/>
        </w:rPr>
        <w:t xml:space="preserve">, установленные </w:t>
      </w:r>
      <w:r w:rsidR="00EA466E">
        <w:rPr>
          <w:sz w:val="28"/>
          <w:szCs w:val="28"/>
        </w:rPr>
        <w:t>под</w:t>
      </w:r>
      <w:hyperlink w:anchor="P253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_ рабочего дня &lt;55&gt; со дня получения от Получателя документов, подтверждающих нал">
        <w:r w:rsidRPr="00FF6548">
          <w:rPr>
            <w:sz w:val="28"/>
            <w:szCs w:val="28"/>
          </w:rPr>
          <w:t>пунктами 4.2.2.1</w:t>
        </w:r>
      </w:hyperlink>
      <w:r w:rsidRPr="00FF6548">
        <w:rPr>
          <w:sz w:val="28"/>
          <w:szCs w:val="28"/>
        </w:rPr>
        <w:t xml:space="preserve"> и (или) </w:t>
      </w:r>
      <w:hyperlink w:anchor="P254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>
        <w:r w:rsidRPr="00FF6548">
          <w:rPr>
            <w:sz w:val="28"/>
            <w:szCs w:val="28"/>
          </w:rPr>
          <w:t>4.2.2.2</w:t>
        </w:r>
      </w:hyperlink>
      <w:r w:rsidRPr="00FF6548">
        <w:rPr>
          <w:sz w:val="28"/>
          <w:szCs w:val="28"/>
        </w:rPr>
        <w:t xml:space="preserve"> </w:t>
      </w:r>
      <w:r w:rsidR="00EA466E">
        <w:rPr>
          <w:sz w:val="28"/>
          <w:szCs w:val="28"/>
        </w:rPr>
        <w:t xml:space="preserve">подпункта 4.2.2 пункта 4.2 раздела </w:t>
      </w:r>
      <w:r w:rsidR="00EA466E">
        <w:rPr>
          <w:sz w:val="28"/>
          <w:szCs w:val="28"/>
          <w:lang w:val="en-US"/>
        </w:rPr>
        <w:t>IV</w:t>
      </w:r>
      <w:r w:rsidR="00EA466E" w:rsidRPr="00EA466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7D5489" w:rsidRPr="00FF6548">
        <w:rPr>
          <w:sz w:val="28"/>
          <w:szCs w:val="28"/>
          <w:vertAlign w:val="superscript"/>
        </w:rPr>
        <w:t>60</w:t>
      </w:r>
      <w:r w:rsidR="00EA466E">
        <w:rPr>
          <w:sz w:val="28"/>
          <w:szCs w:val="28"/>
        </w:rPr>
        <w:t>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B34684" w:rsidP="00EA466E">
      <w:pPr>
        <w:pStyle w:val="ConsPlusNormal"/>
        <w:ind w:firstLine="709"/>
        <w:jc w:val="both"/>
        <w:rPr>
          <w:sz w:val="28"/>
          <w:szCs w:val="28"/>
        </w:rPr>
      </w:pPr>
      <w:r w:rsidRPr="00EA466E">
        <w:rPr>
          <w:sz w:val="28"/>
          <w:szCs w:val="28"/>
        </w:rPr>
        <w:t>4.3.3.</w:t>
      </w:r>
      <w:r w:rsidR="00E76976" w:rsidRPr="00EA466E">
        <w:rPr>
          <w:sz w:val="28"/>
          <w:szCs w:val="28"/>
          <w:lang w:val="en-US"/>
        </w:rPr>
        <w:t> </w:t>
      </w:r>
      <w:r w:rsidR="00EA466E" w:rsidRPr="00EA466E">
        <w:rPr>
          <w:sz w:val="28"/>
          <w:szCs w:val="28"/>
        </w:rPr>
        <w:t>Н</w:t>
      </w:r>
      <w:r w:rsidRPr="00EA466E">
        <w:rPr>
          <w:sz w:val="28"/>
          <w:szCs w:val="28"/>
        </w:rPr>
        <w:t xml:space="preserve">е позднее _____ рабочего дня со дня подписания настоящего Соглашения представить в Управление Федерального казначейства </w:t>
      </w:r>
      <w:r w:rsidR="00EA466E" w:rsidRPr="00EA466E">
        <w:rPr>
          <w:sz w:val="28"/>
          <w:szCs w:val="28"/>
        </w:rPr>
        <w:br/>
      </w:r>
      <w:r w:rsidRPr="00EA466E">
        <w:rPr>
          <w:sz w:val="28"/>
          <w:szCs w:val="28"/>
        </w:rPr>
        <w:lastRenderedPageBreak/>
        <w:t xml:space="preserve">по </w:t>
      </w:r>
      <w:r w:rsidR="00787F04" w:rsidRPr="00EA466E">
        <w:rPr>
          <w:sz w:val="28"/>
          <w:szCs w:val="28"/>
        </w:rPr>
        <w:t>Донец</w:t>
      </w:r>
      <w:r w:rsidRPr="00EA466E">
        <w:rPr>
          <w:sz w:val="28"/>
          <w:szCs w:val="28"/>
        </w:rPr>
        <w:t>кой Народной Республике документы, необходимые для открытия лицевого счета</w:t>
      </w:r>
      <w:r w:rsidR="00787F04" w:rsidRPr="00EA466E">
        <w:rPr>
          <w:sz w:val="28"/>
          <w:szCs w:val="28"/>
          <w:vertAlign w:val="superscript"/>
        </w:rPr>
        <w:t>61</w:t>
      </w:r>
      <w:r w:rsidR="00EA466E" w:rsidRPr="00EA466E">
        <w:rPr>
          <w:sz w:val="28"/>
          <w:szCs w:val="28"/>
        </w:rPr>
        <w:t>.</w:t>
      </w:r>
      <w:bookmarkStart w:id="37" w:name="P264"/>
      <w:bookmarkEnd w:id="37"/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4.3.4. Н</w:t>
      </w:r>
      <w:r w:rsidR="00B34684" w:rsidRPr="00FF6548">
        <w:rPr>
          <w:sz w:val="28"/>
          <w:szCs w:val="28"/>
        </w:rPr>
        <w:t>аправлять Главному распорядителю на утверждение</w:t>
      </w:r>
      <w:r w:rsidR="00787F04" w:rsidRPr="00FF6548">
        <w:rPr>
          <w:sz w:val="28"/>
          <w:szCs w:val="28"/>
          <w:vertAlign w:val="superscript"/>
        </w:rPr>
        <w:t>62</w:t>
      </w:r>
      <w:r w:rsidR="00B34684" w:rsidRPr="00FF6548">
        <w:rPr>
          <w:sz w:val="28"/>
          <w:szCs w:val="28"/>
        </w:rPr>
        <w:t>: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4.3.4.1. </w:t>
      </w:r>
      <w:r w:rsidR="00B34684" w:rsidRPr="00FF6548">
        <w:rPr>
          <w:sz w:val="28"/>
          <w:szCs w:val="28"/>
        </w:rPr>
        <w:t>Сведения не позднее _____ рабочего дня со дня з</w:t>
      </w:r>
      <w:r>
        <w:rPr>
          <w:sz w:val="28"/>
          <w:szCs w:val="28"/>
        </w:rPr>
        <w:t>аключения настоящего Соглашения.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B34684" w:rsidP="00EA466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4.3.4.2.</w:t>
      </w:r>
      <w:r w:rsidR="00E7697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Сведения с учетом внесенных изменений не позднее _____ рабочего дня </w:t>
      </w:r>
      <w:r w:rsidR="00EA466E">
        <w:rPr>
          <w:sz w:val="28"/>
          <w:szCs w:val="28"/>
        </w:rPr>
        <w:t>со дня внесения в них изменений.</w:t>
      </w:r>
      <w:bookmarkStart w:id="38" w:name="P267"/>
      <w:bookmarkEnd w:id="38"/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4.3.5. У</w:t>
      </w:r>
      <w:r w:rsidR="00B34684" w:rsidRPr="00FF6548">
        <w:rPr>
          <w:sz w:val="28"/>
          <w:szCs w:val="28"/>
        </w:rPr>
        <w:t>тверждать, с направлением копии Главному распорядителю</w:t>
      </w:r>
      <w:r w:rsidR="00787F04" w:rsidRPr="00FF6548">
        <w:rPr>
          <w:sz w:val="28"/>
          <w:szCs w:val="28"/>
          <w:vertAlign w:val="superscript"/>
        </w:rPr>
        <w:t>63</w:t>
      </w:r>
      <w:r w:rsidR="00B34684" w:rsidRPr="00FF6548">
        <w:rPr>
          <w:sz w:val="28"/>
          <w:szCs w:val="28"/>
        </w:rPr>
        <w:t>: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4.3.5.1. </w:t>
      </w:r>
      <w:r w:rsidR="00B34684" w:rsidRPr="00FF6548">
        <w:rPr>
          <w:sz w:val="28"/>
          <w:szCs w:val="28"/>
        </w:rPr>
        <w:t>Сведения не позднее _____ рабочего дня со дня з</w:t>
      </w:r>
      <w:r>
        <w:rPr>
          <w:sz w:val="28"/>
          <w:szCs w:val="28"/>
        </w:rPr>
        <w:t>аключения настоящего Соглашения.</w:t>
      </w:r>
    </w:p>
    <w:p w:rsidR="00645950" w:rsidRDefault="00645950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B34684" w:rsidP="00EA466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4.3.5.2.</w:t>
      </w:r>
      <w:r w:rsidR="00E7697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Сведения с учетом внесенных изменений не позднее _____ рабочего дня </w:t>
      </w:r>
      <w:r w:rsidR="00EA466E">
        <w:rPr>
          <w:sz w:val="28"/>
          <w:szCs w:val="28"/>
        </w:rPr>
        <w:t>со дня внесения в них изменений.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4.3.6. Н</w:t>
      </w:r>
      <w:r w:rsidR="00B34684" w:rsidRPr="00FF6548">
        <w:rPr>
          <w:sz w:val="28"/>
          <w:szCs w:val="28"/>
        </w:rPr>
        <w:t>аправлять Субсидию на финансовое обеспечение затрат, определенных в Сведениях</w:t>
      </w:r>
      <w:r w:rsidR="00787F04" w:rsidRPr="00FF6548">
        <w:rPr>
          <w:sz w:val="28"/>
          <w:szCs w:val="28"/>
          <w:vertAlign w:val="superscript"/>
        </w:rPr>
        <w:t>64</w:t>
      </w:r>
      <w:r>
        <w:rPr>
          <w:sz w:val="28"/>
          <w:szCs w:val="28"/>
        </w:rPr>
        <w:t>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B34684" w:rsidP="00EA466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4.3.7.</w:t>
      </w:r>
      <w:r w:rsidR="00E76976" w:rsidRPr="00FF6548">
        <w:rPr>
          <w:sz w:val="28"/>
          <w:szCs w:val="28"/>
          <w:lang w:val="en-US"/>
        </w:rPr>
        <w:t> </w:t>
      </w:r>
      <w:r w:rsidR="00EA466E">
        <w:rPr>
          <w:sz w:val="28"/>
          <w:szCs w:val="28"/>
        </w:rPr>
        <w:t>П</w:t>
      </w:r>
      <w:r w:rsidRPr="00FF6548">
        <w:rPr>
          <w:sz w:val="28"/>
          <w:szCs w:val="28"/>
        </w:rPr>
        <w:t>роводить отбор иных лиц в соответствии с требованиями, установленными для проведения такого отбора</w:t>
      </w:r>
      <w:r w:rsidR="00787F04" w:rsidRPr="00FF6548">
        <w:rPr>
          <w:sz w:val="28"/>
          <w:szCs w:val="28"/>
          <w:vertAlign w:val="superscript"/>
        </w:rPr>
        <w:t>65</w:t>
      </w:r>
      <w:r w:rsidR="00EA466E">
        <w:rPr>
          <w:sz w:val="28"/>
          <w:szCs w:val="28"/>
        </w:rPr>
        <w:t>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4.3.8. С</w:t>
      </w:r>
      <w:r w:rsidR="00B34684" w:rsidRPr="00FF6548">
        <w:rPr>
          <w:sz w:val="28"/>
          <w:szCs w:val="28"/>
        </w:rPr>
        <w:t xml:space="preserve">облюдать иные условия, предусмотренные </w:t>
      </w:r>
      <w:r>
        <w:rPr>
          <w:sz w:val="28"/>
          <w:szCs w:val="28"/>
        </w:rPr>
        <w:t>под</w:t>
      </w:r>
      <w:hyperlink w:anchor="P217" w:tooltip="4.1.3.2. иных условий &lt;35&gt;:">
        <w:r w:rsidR="00B34684" w:rsidRPr="00FF6548">
          <w:rPr>
            <w:sz w:val="28"/>
            <w:szCs w:val="28"/>
          </w:rPr>
          <w:t>пунктом 4.1.3.2</w:t>
        </w:r>
      </w:hyperlink>
      <w:r>
        <w:rPr>
          <w:sz w:val="28"/>
          <w:szCs w:val="28"/>
        </w:rPr>
        <w:t xml:space="preserve"> подпункта 4.1.3 пункта 4.1 раздела </w:t>
      </w:r>
      <w:r>
        <w:rPr>
          <w:sz w:val="28"/>
          <w:szCs w:val="28"/>
          <w:lang w:val="en-US"/>
        </w:rPr>
        <w:t>IV</w:t>
      </w:r>
      <w:r w:rsidRPr="00EA466E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</w:t>
      </w:r>
      <w:r w:rsidR="00F51065" w:rsidRPr="00FF6548">
        <w:rPr>
          <w:sz w:val="28"/>
          <w:szCs w:val="28"/>
          <w:vertAlign w:val="superscript"/>
        </w:rPr>
        <w:t>66</w:t>
      </w:r>
      <w:r>
        <w:rPr>
          <w:sz w:val="28"/>
          <w:szCs w:val="28"/>
        </w:rPr>
        <w:t>.</w:t>
      </w:r>
    </w:p>
    <w:p w:rsidR="00EA466E" w:rsidRDefault="00EA466E" w:rsidP="00EA466E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EA466E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4.3.9. Н</w:t>
      </w:r>
      <w:r w:rsidR="00B34684" w:rsidRPr="00FF6548">
        <w:rPr>
          <w:sz w:val="28"/>
          <w:szCs w:val="28"/>
        </w:rPr>
        <w:t xml:space="preserve">е приобретать за счет Субсидии иностранную валюту,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за исключением операций</w:t>
      </w:r>
      <w:r w:rsidR="00FD37CF" w:rsidRPr="00FF6548">
        <w:rPr>
          <w:sz w:val="28"/>
          <w:szCs w:val="28"/>
          <w:vertAlign w:val="superscript"/>
        </w:rPr>
        <w:t>67</w:t>
      </w:r>
      <w:r w:rsidR="00B34684" w:rsidRPr="00FF6548">
        <w:rPr>
          <w:sz w:val="28"/>
          <w:szCs w:val="28"/>
        </w:rPr>
        <w:t>: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4.3.9.1.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О</w:t>
      </w:r>
      <w:r w:rsidRPr="00FF6548">
        <w:rPr>
          <w:sz w:val="28"/>
          <w:szCs w:val="28"/>
        </w:rPr>
        <w:t>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DB02D8">
        <w:rPr>
          <w:sz w:val="28"/>
          <w:szCs w:val="28"/>
        </w:rPr>
        <w:t>, сырья и комплектующих изделий.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4.3.9.2. </w:t>
      </w:r>
      <w:r w:rsidR="00DB02D8">
        <w:rPr>
          <w:sz w:val="28"/>
          <w:szCs w:val="28"/>
        </w:rPr>
        <w:t xml:space="preserve">  </w:t>
      </w:r>
      <w:r w:rsidRPr="00FF6548">
        <w:rPr>
          <w:sz w:val="28"/>
          <w:szCs w:val="28"/>
        </w:rPr>
        <w:t>__________________</w:t>
      </w:r>
      <w:r w:rsidR="00305D3D" w:rsidRPr="00FF6548">
        <w:rPr>
          <w:sz w:val="28"/>
          <w:szCs w:val="28"/>
        </w:rPr>
        <w:t>__________________________</w:t>
      </w:r>
      <w:r w:rsidRPr="00FF6548">
        <w:rPr>
          <w:sz w:val="28"/>
          <w:szCs w:val="28"/>
        </w:rPr>
        <w:t xml:space="preserve">_________ </w:t>
      </w:r>
      <w:r w:rsidR="00FD37CF" w:rsidRPr="00FF6548">
        <w:rPr>
          <w:sz w:val="28"/>
          <w:szCs w:val="28"/>
          <w:vertAlign w:val="superscript"/>
        </w:rPr>
        <w:t>68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4.3.10. </w:t>
      </w:r>
      <w:proofErr w:type="gramStart"/>
      <w:r>
        <w:rPr>
          <w:sz w:val="28"/>
          <w:szCs w:val="28"/>
        </w:rPr>
        <w:t>С</w:t>
      </w:r>
      <w:r w:rsidR="00B34684" w:rsidRPr="00FF6548">
        <w:rPr>
          <w:sz w:val="28"/>
          <w:szCs w:val="28"/>
        </w:rPr>
        <w:t>облюдать следующие условия казначейского сопровождения</w:t>
      </w:r>
      <w:r w:rsidR="00531B80" w:rsidRPr="00FF6548">
        <w:rPr>
          <w:sz w:val="28"/>
          <w:szCs w:val="28"/>
          <w:vertAlign w:val="superscript"/>
        </w:rPr>
        <w:t>69</w:t>
      </w:r>
      <w:r w:rsidR="00B34684" w:rsidRPr="00FF6548">
        <w:rPr>
          <w:sz w:val="28"/>
          <w:szCs w:val="28"/>
        </w:rPr>
        <w:t>:</w:t>
      </w:r>
      <w:proofErr w:type="gramEnd"/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4.3.10.1.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В</w:t>
      </w:r>
      <w:r w:rsidRPr="00FF6548">
        <w:rPr>
          <w:sz w:val="28"/>
          <w:szCs w:val="28"/>
        </w:rPr>
        <w:t>ести раздельный учет результатов финансово-хозяйственной деятел</w:t>
      </w:r>
      <w:r w:rsidR="00DB02D8">
        <w:rPr>
          <w:sz w:val="28"/>
          <w:szCs w:val="28"/>
        </w:rPr>
        <w:t>ьности по настоящему Соглашению.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4.3.10.2.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редставлять в Управление Федерального казначейства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по </w:t>
      </w:r>
      <w:r w:rsidR="00531B80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</w:t>
      </w:r>
      <w:r w:rsidR="00DB02D8">
        <w:rPr>
          <w:sz w:val="28"/>
          <w:szCs w:val="28"/>
        </w:rPr>
        <w:t xml:space="preserve"> Республике документы-основания.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>4.3.10.3.</w:t>
      </w:r>
      <w:r w:rsidR="00DB02D8">
        <w:rPr>
          <w:sz w:val="28"/>
          <w:szCs w:val="28"/>
        </w:rPr>
        <w:t xml:space="preserve"> Н</w:t>
      </w:r>
      <w:r w:rsidRPr="00FF6548">
        <w:rPr>
          <w:sz w:val="28"/>
          <w:szCs w:val="28"/>
        </w:rPr>
        <w:t>е перечислять средства Субсидии: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4.3.10.3.1. </w:t>
      </w:r>
      <w:proofErr w:type="gramStart"/>
      <w:r>
        <w:rPr>
          <w:sz w:val="28"/>
          <w:szCs w:val="28"/>
        </w:rPr>
        <w:t>В</w:t>
      </w:r>
      <w:r w:rsidR="00B34684" w:rsidRPr="00FF6548">
        <w:rPr>
          <w:sz w:val="28"/>
          <w:szCs w:val="28"/>
        </w:rPr>
        <w:t xml:space="preserve"> качестве взноса в уставные (складочные) капиталы других организаций, а также в качестве вкладов в имущество таких организаций,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не увеличивающих их уставные (складочные) капиталы (далее </w:t>
      </w:r>
      <w:r w:rsidR="00681C56" w:rsidRPr="00FF6548">
        <w:rPr>
          <w:sz w:val="28"/>
          <w:szCs w:val="28"/>
        </w:rPr>
        <w:t>–</w:t>
      </w:r>
      <w:r w:rsidR="00B34684" w:rsidRPr="00FF6548">
        <w:rPr>
          <w:sz w:val="28"/>
          <w:szCs w:val="28"/>
        </w:rPr>
        <w:t xml:space="preserve"> взносы (вклады)</w:t>
      </w:r>
      <w:r w:rsidR="00531B80" w:rsidRPr="00FF6548">
        <w:rPr>
          <w:sz w:val="28"/>
          <w:szCs w:val="28"/>
          <w:vertAlign w:val="superscript"/>
        </w:rPr>
        <w:t>70</w:t>
      </w:r>
      <w:r>
        <w:rPr>
          <w:sz w:val="28"/>
          <w:szCs w:val="28"/>
        </w:rPr>
        <w:t>.</w:t>
      </w:r>
      <w:proofErr w:type="gramEnd"/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4.3.10.3.2.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 целях размещения средств Субсидии на депозитах, а также в иные финансовые инструменты</w:t>
      </w:r>
      <w:r w:rsidR="009D1A72" w:rsidRPr="00FF6548">
        <w:rPr>
          <w:sz w:val="28"/>
          <w:szCs w:val="28"/>
          <w:vertAlign w:val="superscript"/>
        </w:rPr>
        <w:t>71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4.3.10.3.3.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Н</w:t>
      </w:r>
      <w:r w:rsidRPr="00FF6548">
        <w:rPr>
          <w:sz w:val="28"/>
          <w:szCs w:val="28"/>
        </w:rPr>
        <w:t>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4.3.10.3.3.1. О</w:t>
      </w:r>
      <w:r w:rsidR="00B34684" w:rsidRPr="00FF6548">
        <w:rPr>
          <w:sz w:val="28"/>
          <w:szCs w:val="28"/>
        </w:rPr>
        <w:t>платы обязательств в соответствии с валютным законод</w:t>
      </w:r>
      <w:r>
        <w:rPr>
          <w:sz w:val="28"/>
          <w:szCs w:val="28"/>
        </w:rPr>
        <w:t>ательством Российской Федерации.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4.3.10.3.3.2. </w:t>
      </w:r>
      <w:r w:rsidR="00DB02D8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платы обязательств по оплате труда с учетом начислений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>и социальных выплат, иных выплат в пользу работников, а также выплат лицам, не состоящим в штате, привлеченным для достижения цели, определен</w:t>
      </w:r>
      <w:r w:rsidR="00DB02D8">
        <w:rPr>
          <w:sz w:val="28"/>
          <w:szCs w:val="28"/>
        </w:rPr>
        <w:t>ной при предоставлении Субсидии.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4.3.10.3.3.3. О</w:t>
      </w:r>
      <w:r w:rsidR="00B34684" w:rsidRPr="00FF6548">
        <w:rPr>
          <w:sz w:val="28"/>
          <w:szCs w:val="28"/>
        </w:rPr>
        <w:t>платы фактически поставленных товаров, выполненных работ, оказанных услуг в случае, если Получатель не привлекает для поставки товаров, выполнения работ, оказания услуг иных юридических лиц, а также при условии пре</w:t>
      </w:r>
      <w:r>
        <w:rPr>
          <w:sz w:val="28"/>
          <w:szCs w:val="28"/>
        </w:rPr>
        <w:t>дставления документов-оснований.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4.3.10.3.3.4. В</w:t>
      </w:r>
      <w:r w:rsidR="00B34684" w:rsidRPr="00FF6548">
        <w:rPr>
          <w:sz w:val="28"/>
          <w:szCs w:val="28"/>
        </w:rPr>
        <w:t>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</w:t>
      </w:r>
      <w:r>
        <w:rPr>
          <w:sz w:val="28"/>
          <w:szCs w:val="28"/>
        </w:rPr>
        <w:t>енных расходов (части расходов).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4.3.10.3.3.5.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платы обязательств по накладным расходам, связанным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>с ис</w:t>
      </w:r>
      <w:r w:rsidR="00DB02D8">
        <w:rPr>
          <w:sz w:val="28"/>
          <w:szCs w:val="28"/>
        </w:rPr>
        <w:t>полнением настоящего Соглашения.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4.3.10.3.4. </w:t>
      </w:r>
      <w:proofErr w:type="gramStart"/>
      <w:r>
        <w:rPr>
          <w:sz w:val="28"/>
          <w:szCs w:val="28"/>
        </w:rPr>
        <w:t>Н</w:t>
      </w:r>
      <w:r w:rsidR="00B34684" w:rsidRPr="00FF6548">
        <w:rPr>
          <w:sz w:val="28"/>
          <w:szCs w:val="28"/>
        </w:rPr>
        <w:t>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</w:t>
      </w:r>
      <w:proofErr w:type="gramEnd"/>
      <w:r w:rsidR="00B34684" w:rsidRPr="00FF654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gramStart"/>
      <w:r w:rsidR="00B34684" w:rsidRPr="00FF6548">
        <w:rPr>
          <w:sz w:val="28"/>
          <w:szCs w:val="28"/>
        </w:rPr>
        <w:t xml:space="preserve">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</w:t>
      </w:r>
      <w:r w:rsidR="00B34684" w:rsidRPr="00FF6548">
        <w:rPr>
          <w:sz w:val="28"/>
          <w:szCs w:val="28"/>
        </w:rPr>
        <w:lastRenderedPageBreak/>
        <w:t xml:space="preserve">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о градостроительной деятельности, осуществления страхования в соответствии со страховым законодательством</w:t>
      </w:r>
      <w:proofErr w:type="gramEnd"/>
      <w:r w:rsidR="00B34684" w:rsidRPr="00FF6548">
        <w:rPr>
          <w:sz w:val="28"/>
          <w:szCs w:val="28"/>
        </w:rPr>
        <w:t>, в целях приобретения услуг по приему платежей от физических лиц, осу</w:t>
      </w:r>
      <w:r>
        <w:rPr>
          <w:sz w:val="28"/>
          <w:szCs w:val="28"/>
        </w:rPr>
        <w:t>ществляемых платежными агентами.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4.3.10.4.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озвращать средства Субсидии, размещенные на депозитах,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а также в иных финансовых инструментах, включая средства, полученные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>от их размещения</w:t>
      </w:r>
      <w:r w:rsidR="00512F0D" w:rsidRPr="00FF6548">
        <w:rPr>
          <w:sz w:val="28"/>
          <w:szCs w:val="28"/>
          <w:vertAlign w:val="superscript"/>
        </w:rPr>
        <w:t>72</w:t>
      </w:r>
      <w:r w:rsidRPr="00FF6548">
        <w:rPr>
          <w:sz w:val="28"/>
          <w:szCs w:val="28"/>
        </w:rPr>
        <w:t>, не позднее 25</w:t>
      </w:r>
      <w:r w:rsidR="00512F0D" w:rsidRPr="00FF6548">
        <w:rPr>
          <w:sz w:val="28"/>
          <w:szCs w:val="28"/>
        </w:rPr>
        <w:t> </w:t>
      </w:r>
      <w:r w:rsidRPr="00FF6548">
        <w:rPr>
          <w:sz w:val="28"/>
          <w:szCs w:val="28"/>
        </w:rPr>
        <w:t xml:space="preserve">декабря текущего финансового года </w:t>
      </w:r>
      <w:r w:rsidR="00DB02D8">
        <w:rPr>
          <w:sz w:val="28"/>
          <w:szCs w:val="28"/>
        </w:rPr>
        <w:br/>
        <w:t>на лицевой счет.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4.3.10.5.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редставлять в Управление Федерального казначейства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по </w:t>
      </w:r>
      <w:r w:rsidR="00512F0D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Республике распоряжения на сумму оплаты денежных обязательств, в отношении которых не выявлены нарушения в ходе проведения проверок, указанных в </w:t>
      </w:r>
      <w:hyperlink w:anchor="P182" w:tooltip="3.2.1.4.1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">
        <w:r w:rsidRPr="00FF6548">
          <w:rPr>
            <w:sz w:val="28"/>
            <w:szCs w:val="28"/>
          </w:rPr>
          <w:t>подпунктах 3.2.1.4.1</w:t>
        </w:r>
      </w:hyperlink>
      <w:r w:rsidRPr="00FF6548">
        <w:rPr>
          <w:sz w:val="28"/>
          <w:szCs w:val="28"/>
        </w:rPr>
        <w:t xml:space="preserve"> и </w:t>
      </w:r>
      <w:hyperlink w:anchor="P183" w:tooltip="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">
        <w:r w:rsidRPr="00FF6548">
          <w:rPr>
            <w:sz w:val="28"/>
            <w:szCs w:val="28"/>
          </w:rPr>
          <w:t>3.2.1.4.2</w:t>
        </w:r>
      </w:hyperlink>
      <w:r w:rsidRPr="00FF6548">
        <w:rPr>
          <w:sz w:val="28"/>
          <w:szCs w:val="28"/>
        </w:rPr>
        <w:t xml:space="preserve"> </w:t>
      </w:r>
      <w:r w:rsidR="00DB02D8">
        <w:rPr>
          <w:sz w:val="28"/>
          <w:szCs w:val="28"/>
        </w:rPr>
        <w:t xml:space="preserve">подпункта 3.2.1.4 подпункта 3.2.1 пункта 3.2 раздела </w:t>
      </w:r>
      <w:r w:rsidR="00DB02D8">
        <w:rPr>
          <w:sz w:val="28"/>
          <w:szCs w:val="28"/>
          <w:lang w:val="en-US"/>
        </w:rPr>
        <w:t>III</w:t>
      </w:r>
      <w:r w:rsidR="00DB02D8" w:rsidRPr="00DB02D8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512F0D" w:rsidRPr="00FF6548">
        <w:rPr>
          <w:sz w:val="28"/>
          <w:szCs w:val="28"/>
          <w:vertAlign w:val="superscript"/>
        </w:rPr>
        <w:t>73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4.3.10.6.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редставлять в Управление Федерального казначейства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по </w:t>
      </w:r>
      <w:r w:rsidR="00512F0D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Республике </w:t>
      </w:r>
      <w:proofErr w:type="gramStart"/>
      <w:r w:rsidRPr="00FF6548">
        <w:rPr>
          <w:sz w:val="28"/>
          <w:szCs w:val="28"/>
        </w:rPr>
        <w:t>расходную</w:t>
      </w:r>
      <w:proofErr w:type="gramEnd"/>
      <w:r w:rsidRPr="00FF6548">
        <w:rPr>
          <w:sz w:val="28"/>
          <w:szCs w:val="28"/>
        </w:rPr>
        <w:t xml:space="preserve"> декларацию</w:t>
      </w:r>
      <w:r w:rsidR="007477D3" w:rsidRPr="00FF6548">
        <w:rPr>
          <w:sz w:val="28"/>
          <w:szCs w:val="28"/>
          <w:vertAlign w:val="superscript"/>
        </w:rPr>
        <w:t>74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4.3.10.7.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редоставлять Управлению Федерального казначейства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по </w:t>
      </w:r>
      <w:r w:rsidR="007477D3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Республике доступ к информационным системам, </w:t>
      </w:r>
      <w:r w:rsidR="00DB02D8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в которых осуществляется ведение бухгалтерского и управленческого учета, информации, содержащейся </w:t>
      </w:r>
      <w:proofErr w:type="gramStart"/>
      <w:r w:rsidRPr="00FF6548">
        <w:rPr>
          <w:sz w:val="28"/>
          <w:szCs w:val="28"/>
        </w:rPr>
        <w:t>в</w:t>
      </w:r>
      <w:proofErr w:type="gramEnd"/>
      <w:r w:rsidRPr="00FF6548">
        <w:rPr>
          <w:sz w:val="28"/>
          <w:szCs w:val="28"/>
        </w:rPr>
        <w:t xml:space="preserve"> первичных учетных документах</w:t>
      </w:r>
      <w:r w:rsidR="007477D3" w:rsidRPr="00FF6548">
        <w:rPr>
          <w:sz w:val="28"/>
          <w:szCs w:val="28"/>
          <w:vertAlign w:val="superscript"/>
        </w:rPr>
        <w:t>75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4.3.11.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С</w:t>
      </w:r>
      <w:r w:rsidRPr="00FF6548">
        <w:rPr>
          <w:sz w:val="28"/>
          <w:szCs w:val="28"/>
        </w:rPr>
        <w:t xml:space="preserve">облюдать особенности применения казначейского обеспечения обязательств, определенные </w:t>
      </w:r>
      <w:hyperlink r:id="rId13" w:tooltip="Постановление Правительства РФ от 25.12.2021 N 2479 (ред. от 26.03.2022) &quot;Об утверждении Правил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">
        <w:r w:rsidRPr="00FF6548">
          <w:rPr>
            <w:sz w:val="28"/>
            <w:szCs w:val="28"/>
          </w:rPr>
          <w:t>Правилами</w:t>
        </w:r>
      </w:hyperlink>
      <w:r w:rsidRPr="00FF6548">
        <w:rPr>
          <w:sz w:val="28"/>
          <w:szCs w:val="28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</w:t>
      </w:r>
      <w:r w:rsidR="00DB02D8">
        <w:rPr>
          <w:sz w:val="28"/>
          <w:szCs w:val="28"/>
        </w:rPr>
        <w:t xml:space="preserve">а Российской Федерации от 25 декабря </w:t>
      </w:r>
      <w:r w:rsidRPr="00FF6548">
        <w:rPr>
          <w:sz w:val="28"/>
          <w:szCs w:val="28"/>
        </w:rPr>
        <w:t>2021</w:t>
      </w:r>
      <w:r w:rsidR="00DB02D8">
        <w:rPr>
          <w:sz w:val="28"/>
          <w:szCs w:val="28"/>
        </w:rPr>
        <w:t xml:space="preserve"> г.</w:t>
      </w:r>
      <w:r w:rsidRPr="00FF6548">
        <w:rPr>
          <w:sz w:val="28"/>
          <w:szCs w:val="28"/>
        </w:rPr>
        <w:t xml:space="preserve"> </w:t>
      </w:r>
      <w:r w:rsidR="007477D3" w:rsidRPr="00FF6548">
        <w:rPr>
          <w:sz w:val="28"/>
          <w:szCs w:val="28"/>
        </w:rPr>
        <w:t>№</w:t>
      </w:r>
      <w:r w:rsidRPr="00FF6548">
        <w:rPr>
          <w:sz w:val="28"/>
          <w:szCs w:val="28"/>
        </w:rPr>
        <w:t xml:space="preserve"> 2479</w:t>
      </w:r>
      <w:r w:rsidR="007477D3" w:rsidRPr="00FF6548">
        <w:rPr>
          <w:sz w:val="28"/>
          <w:szCs w:val="28"/>
          <w:vertAlign w:val="superscript"/>
        </w:rPr>
        <w:t>76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4.3.12.</w:t>
      </w:r>
      <w:r w:rsidR="00DB02D8">
        <w:rPr>
          <w:sz w:val="28"/>
          <w:szCs w:val="28"/>
        </w:rPr>
        <w:t> О</w:t>
      </w:r>
      <w:r w:rsidRPr="00FF6548">
        <w:rPr>
          <w:sz w:val="28"/>
          <w:szCs w:val="28"/>
        </w:rPr>
        <w:t xml:space="preserve">беспечить достижение значений результатов предоставления Субсидии, показателей, устанавливаемых в соответствии </w:t>
      </w:r>
      <w:r w:rsidR="00DB02D8">
        <w:rPr>
          <w:sz w:val="28"/>
          <w:szCs w:val="28"/>
        </w:rPr>
        <w:t>под</w:t>
      </w:r>
      <w:hyperlink w:anchor="P223" w:tooltip="4.1.6.1. значения результатов предоставления Субсидии, показателей, необходимых для достижения результатов предоставления Субсидии &lt;38&gt;, согласно приложению N _____ к настоящему Соглашению, которое является неотъемлемой частью настоящего Соглашения &lt;39&gt;;">
        <w:r w:rsidRPr="00FF6548">
          <w:rPr>
            <w:sz w:val="28"/>
            <w:szCs w:val="28"/>
          </w:rPr>
          <w:t>пунктом 4.1.6.1</w:t>
        </w:r>
      </w:hyperlink>
      <w:r w:rsidR="00DB02D8">
        <w:rPr>
          <w:sz w:val="28"/>
          <w:szCs w:val="28"/>
        </w:rPr>
        <w:t xml:space="preserve"> подпункта 4.1.6 пункта 4.1 раздела </w:t>
      </w:r>
      <w:r w:rsidR="00DB02D8">
        <w:rPr>
          <w:sz w:val="28"/>
          <w:szCs w:val="28"/>
          <w:lang w:val="en-US"/>
        </w:rPr>
        <w:t>IV</w:t>
      </w:r>
      <w:r w:rsidR="00DB02D8" w:rsidRPr="00DB02D8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Соглашения, и соблюдение сроков их достижения</w:t>
      </w:r>
      <w:r w:rsidR="007477D3" w:rsidRPr="00FF6548">
        <w:rPr>
          <w:sz w:val="28"/>
          <w:szCs w:val="28"/>
          <w:vertAlign w:val="superscript"/>
        </w:rPr>
        <w:t>77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DB02D8" w:rsidRDefault="00B34684" w:rsidP="00DB02D8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4.3.13.</w:t>
      </w:r>
      <w:r w:rsidR="00E76976" w:rsidRPr="00FF6548">
        <w:rPr>
          <w:sz w:val="28"/>
          <w:szCs w:val="28"/>
          <w:lang w:val="en-US"/>
        </w:rPr>
        <w:t> </w:t>
      </w:r>
      <w:r w:rsidR="00DB02D8"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беспечить реализацию плана мероприятий по достижению результатов предоставления Субсидии (контрольных точек), устанавливаемого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DB02D8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"P224" \o 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&lt;40&gt;;" \h </w:instrText>
      </w:r>
      <w:r w:rsidR="00AF506F">
        <w:fldChar w:fldCharType="separate"/>
      </w:r>
      <w:r w:rsidRPr="00FF6548">
        <w:rPr>
          <w:sz w:val="28"/>
          <w:szCs w:val="28"/>
        </w:rPr>
        <w:t>пунктом 4.1.6.2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DB02D8">
        <w:rPr>
          <w:sz w:val="28"/>
          <w:szCs w:val="28"/>
        </w:rPr>
        <w:t xml:space="preserve">подпункта 4.1.6 пункта 4.1 раздела </w:t>
      </w:r>
      <w:r w:rsidR="00DB02D8">
        <w:rPr>
          <w:sz w:val="28"/>
          <w:szCs w:val="28"/>
          <w:lang w:val="en-US"/>
        </w:rPr>
        <w:t>IV</w:t>
      </w:r>
      <w:r w:rsidR="00DB02D8" w:rsidRPr="00FF6548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7477D3" w:rsidRPr="00FF6548">
        <w:rPr>
          <w:sz w:val="28"/>
          <w:szCs w:val="28"/>
          <w:vertAlign w:val="superscript"/>
        </w:rPr>
        <w:t>78</w:t>
      </w:r>
      <w:r w:rsidR="00DB02D8">
        <w:rPr>
          <w:sz w:val="28"/>
          <w:szCs w:val="28"/>
        </w:rPr>
        <w:t>.</w:t>
      </w:r>
    </w:p>
    <w:p w:rsidR="00DB02D8" w:rsidRDefault="00DB02D8" w:rsidP="00DB02D8">
      <w:pPr>
        <w:pStyle w:val="ConsPlusNormal"/>
        <w:ind w:firstLine="709"/>
        <w:jc w:val="both"/>
        <w:rPr>
          <w:sz w:val="28"/>
          <w:szCs w:val="28"/>
        </w:rPr>
      </w:pPr>
    </w:p>
    <w:p w:rsidR="009C4AD9" w:rsidRDefault="009C4AD9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4C437D" w:rsidRDefault="00DB02D8" w:rsidP="004C437D">
      <w:pPr>
        <w:pStyle w:val="ConsPlusNormal"/>
        <w:ind w:firstLine="709"/>
        <w:jc w:val="both"/>
        <w:rPr>
          <w:sz w:val="28"/>
          <w:szCs w:val="28"/>
        </w:rPr>
      </w:pPr>
      <w:r w:rsidRPr="004C437D">
        <w:rPr>
          <w:sz w:val="28"/>
          <w:szCs w:val="28"/>
        </w:rPr>
        <w:lastRenderedPageBreak/>
        <w:t>4.3.14. О</w:t>
      </w:r>
      <w:r w:rsidR="00B34684" w:rsidRPr="004C437D">
        <w:rPr>
          <w:sz w:val="28"/>
          <w:szCs w:val="28"/>
        </w:rPr>
        <w:t xml:space="preserve">беспечить достижение значений иных показателей, устанавливаемых в соответствии </w:t>
      </w:r>
      <w:r w:rsidRPr="004C437D">
        <w:rPr>
          <w:sz w:val="28"/>
          <w:szCs w:val="28"/>
        </w:rPr>
        <w:t>под</w:t>
      </w:r>
      <w:hyperlink w:anchor="P225" w:tooltip="4.1.6.3. иные показатели &lt;41&gt;:">
        <w:r w:rsidR="00B34684" w:rsidRPr="004C437D">
          <w:rPr>
            <w:sz w:val="28"/>
            <w:szCs w:val="28"/>
          </w:rPr>
          <w:t>пунктом 4.1.6.3</w:t>
        </w:r>
      </w:hyperlink>
      <w:r w:rsidR="00B34684" w:rsidRPr="004C437D">
        <w:rPr>
          <w:sz w:val="28"/>
          <w:szCs w:val="28"/>
        </w:rPr>
        <w:t xml:space="preserve"> </w:t>
      </w:r>
      <w:r w:rsidRPr="004C437D">
        <w:rPr>
          <w:sz w:val="28"/>
          <w:szCs w:val="28"/>
        </w:rPr>
        <w:t xml:space="preserve">подпункта 4.1.6 пункта 4.1 раздела </w:t>
      </w:r>
      <w:r w:rsidRPr="004C437D">
        <w:rPr>
          <w:sz w:val="28"/>
          <w:szCs w:val="28"/>
          <w:lang w:val="en-US"/>
        </w:rPr>
        <w:t>IV</w:t>
      </w:r>
      <w:r w:rsidRPr="004C437D">
        <w:rPr>
          <w:sz w:val="28"/>
          <w:szCs w:val="28"/>
        </w:rPr>
        <w:t xml:space="preserve"> </w:t>
      </w:r>
      <w:r w:rsidR="00B34684" w:rsidRPr="004C437D">
        <w:rPr>
          <w:sz w:val="28"/>
          <w:szCs w:val="28"/>
        </w:rPr>
        <w:t>настоящего Соглашения</w:t>
      </w:r>
      <w:r w:rsidR="007477D3" w:rsidRPr="004C437D">
        <w:rPr>
          <w:sz w:val="28"/>
          <w:szCs w:val="28"/>
          <w:vertAlign w:val="superscript"/>
        </w:rPr>
        <w:t>79</w:t>
      </w:r>
      <w:r w:rsidRPr="004C437D">
        <w:rPr>
          <w:sz w:val="28"/>
          <w:szCs w:val="28"/>
        </w:rPr>
        <w:t>.</w:t>
      </w:r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4.3.15. П</w:t>
      </w:r>
      <w:r w:rsidRPr="00FF6548">
        <w:rPr>
          <w:sz w:val="28"/>
          <w:szCs w:val="28"/>
        </w:rPr>
        <w:t>редставлять Главному распорядителю</w:t>
      </w:r>
      <w:r w:rsidRPr="00FF6548">
        <w:rPr>
          <w:sz w:val="28"/>
          <w:szCs w:val="28"/>
          <w:vertAlign w:val="superscript"/>
        </w:rPr>
        <w:t>80</w:t>
      </w:r>
      <w:r w:rsidRPr="00FF6548">
        <w:rPr>
          <w:sz w:val="28"/>
          <w:szCs w:val="28"/>
        </w:rPr>
        <w:t>:</w:t>
      </w:r>
      <w:bookmarkStart w:id="39" w:name="P299"/>
      <w:bookmarkEnd w:id="39"/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4C437D" w:rsidRP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4.3.15.1.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тчет о расходах Получателя, источником финансового обеспечения которых является Субсидия, в соответствии с </w:t>
      </w:r>
      <w:r>
        <w:rPr>
          <w:sz w:val="28"/>
          <w:szCs w:val="28"/>
        </w:rPr>
        <w:t>под</w:t>
      </w:r>
      <w:hyperlink w:anchor="P234" w:tooltip="4.1.8.1.1. отчета о расходах Получателя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пунктом 4.3.15.1">
        <w:r w:rsidRPr="00FF6548">
          <w:rPr>
            <w:sz w:val="28"/>
            <w:szCs w:val="28"/>
          </w:rPr>
          <w:t>пунктом 4.1.8.1.1</w:t>
        </w:r>
      </w:hyperlink>
      <w:r>
        <w:rPr>
          <w:sz w:val="28"/>
          <w:szCs w:val="28"/>
        </w:rPr>
        <w:t xml:space="preserve"> подпункта 4.1.8 пункта 4.1 раздела </w:t>
      </w:r>
      <w:r>
        <w:rPr>
          <w:sz w:val="28"/>
          <w:szCs w:val="28"/>
          <w:lang w:val="en-US"/>
        </w:rPr>
        <w:t>IV</w:t>
      </w:r>
      <w:r w:rsidRPr="00FF6548">
        <w:rPr>
          <w:sz w:val="28"/>
          <w:szCs w:val="28"/>
        </w:rPr>
        <w:t xml:space="preserve"> настоящего Соглашения не позднее _____ рабочего дня, следующего </w:t>
      </w:r>
      <w:proofErr w:type="gramStart"/>
      <w:r w:rsidRPr="00FF6548">
        <w:rPr>
          <w:sz w:val="28"/>
          <w:szCs w:val="28"/>
        </w:rPr>
        <w:t>за</w:t>
      </w:r>
      <w:proofErr w:type="gramEnd"/>
      <w:r w:rsidRPr="00FF6548">
        <w:rPr>
          <w:sz w:val="28"/>
          <w:szCs w:val="28"/>
        </w:rPr>
        <w:t xml:space="preserve"> отчетным </w:t>
      </w:r>
      <w:r w:rsidRPr="004C437D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__________________________ </w:t>
      </w:r>
      <w:r w:rsidRPr="00FF6548">
        <w:rPr>
          <w:sz w:val="28"/>
          <w:szCs w:val="28"/>
          <w:vertAlign w:val="superscript"/>
        </w:rPr>
        <w:t>81</w:t>
      </w:r>
      <w:r>
        <w:rPr>
          <w:sz w:val="28"/>
          <w:szCs w:val="28"/>
        </w:rPr>
        <w:t>.</w:t>
      </w:r>
    </w:p>
    <w:p w:rsidR="004C437D" w:rsidRPr="00201836" w:rsidRDefault="004C437D" w:rsidP="004C437D">
      <w:pPr>
        <w:pStyle w:val="ConsPlusNormal"/>
        <w:ind w:firstLine="283"/>
        <w:jc w:val="both"/>
        <w:rPr>
          <w:sz w:val="28"/>
          <w:szCs w:val="28"/>
          <w:vertAlign w:val="superscript"/>
        </w:rPr>
      </w:pPr>
      <w:r w:rsidRPr="00FF6548">
        <w:rPr>
          <w:i/>
          <w:sz w:val="28"/>
          <w:szCs w:val="28"/>
        </w:rPr>
        <w:t xml:space="preserve">                                                                  </w:t>
      </w:r>
      <w:r w:rsidR="00645950">
        <w:rPr>
          <w:i/>
          <w:sz w:val="28"/>
          <w:szCs w:val="28"/>
        </w:rPr>
        <w:t xml:space="preserve">   </w:t>
      </w:r>
      <w:r w:rsidRPr="00FF6548">
        <w:rPr>
          <w:i/>
          <w:sz w:val="28"/>
          <w:szCs w:val="28"/>
        </w:rPr>
        <w:t xml:space="preserve">     </w:t>
      </w:r>
      <w:r w:rsidRPr="004C437D">
        <w:rPr>
          <w:i/>
          <w:sz w:val="28"/>
          <w:szCs w:val="28"/>
        </w:rPr>
        <w:t xml:space="preserve">              </w:t>
      </w:r>
      <w:r w:rsidRPr="00645950">
        <w:rPr>
          <w:i/>
          <w:sz w:val="36"/>
          <w:szCs w:val="28"/>
          <w:vertAlign w:val="superscript"/>
        </w:rPr>
        <w:t xml:space="preserve"> </w:t>
      </w:r>
      <w:r w:rsidRPr="00645950">
        <w:rPr>
          <w:sz w:val="28"/>
          <w:szCs w:val="28"/>
          <w:vertAlign w:val="superscript"/>
        </w:rPr>
        <w:t>(месяц, квартал, год)</w:t>
      </w:r>
      <w:bookmarkStart w:id="40" w:name="P301"/>
      <w:bookmarkEnd w:id="40"/>
    </w:p>
    <w:p w:rsidR="004C437D" w:rsidRPr="00201836" w:rsidRDefault="004C437D" w:rsidP="004C437D">
      <w:pPr>
        <w:pStyle w:val="ConsPlusNormal"/>
        <w:ind w:firstLine="283"/>
        <w:jc w:val="both"/>
        <w:rPr>
          <w:sz w:val="22"/>
          <w:szCs w:val="28"/>
        </w:rPr>
      </w:pPr>
    </w:p>
    <w:p w:rsidR="004C437D" w:rsidRPr="004C437D" w:rsidRDefault="004C437D" w:rsidP="004C437D">
      <w:pPr>
        <w:pStyle w:val="ConsPlusNormal"/>
        <w:ind w:firstLine="709"/>
        <w:jc w:val="both"/>
        <w:rPr>
          <w:sz w:val="22"/>
          <w:szCs w:val="28"/>
        </w:rPr>
      </w:pPr>
      <w:r w:rsidRPr="00FF6548">
        <w:rPr>
          <w:sz w:val="28"/>
          <w:szCs w:val="28"/>
        </w:rPr>
        <w:t>4.3.15.2.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тчет о достижении значений результатов предоставления Субсидии в соответствии с </w:t>
      </w:r>
      <w:r>
        <w:rPr>
          <w:sz w:val="28"/>
          <w:szCs w:val="28"/>
        </w:rPr>
        <w:t>под</w:t>
      </w:r>
      <w:hyperlink w:anchor="P229" w:tooltip="4.1.7.1. отчета о достижении значений результатов предоставления Субсидии согласно приложению N _____ к настоящему Соглашению &lt;43&gt;, являющемуся неотъемлемой частью настоящего Соглашения, представленного в соответствии с пунктом 4.3.15.2 настоящего Соглашения;">
        <w:r w:rsidRPr="00FF6548">
          <w:rPr>
            <w:sz w:val="28"/>
            <w:szCs w:val="28"/>
          </w:rPr>
          <w:t>пунктом 4.1.7.1</w:t>
        </w:r>
      </w:hyperlink>
      <w:r w:rsidRPr="00FF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4.1.7 пункта 4.1 раздела </w:t>
      </w:r>
      <w:r>
        <w:rPr>
          <w:sz w:val="28"/>
          <w:szCs w:val="28"/>
          <w:lang w:val="en-US"/>
        </w:rPr>
        <w:t>IV</w:t>
      </w:r>
      <w:r w:rsidRPr="004C437D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настоящего Соглашения не позднее ____ рабочего дня, следующего </w:t>
      </w:r>
      <w:proofErr w:type="gramStart"/>
      <w:r w:rsidRPr="00FF6548">
        <w:rPr>
          <w:sz w:val="28"/>
          <w:szCs w:val="28"/>
        </w:rPr>
        <w:t>за</w:t>
      </w:r>
      <w:proofErr w:type="gramEnd"/>
      <w:r w:rsidRPr="00FF6548">
        <w:rPr>
          <w:sz w:val="28"/>
          <w:szCs w:val="28"/>
        </w:rPr>
        <w:t xml:space="preserve"> отчетным ___________________________________ </w:t>
      </w:r>
      <w:r w:rsidRPr="00FF6548">
        <w:rPr>
          <w:sz w:val="28"/>
          <w:szCs w:val="28"/>
          <w:vertAlign w:val="superscript"/>
        </w:rPr>
        <w:t>82</w:t>
      </w:r>
      <w:r>
        <w:rPr>
          <w:sz w:val="28"/>
          <w:szCs w:val="28"/>
        </w:rPr>
        <w:t>.</w:t>
      </w:r>
    </w:p>
    <w:p w:rsidR="004C437D" w:rsidRPr="00645950" w:rsidRDefault="00645950" w:rsidP="004C437D">
      <w:pPr>
        <w:pStyle w:val="ConsPlusNormal"/>
        <w:ind w:firstLine="2694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</w:t>
      </w:r>
      <w:r w:rsidR="004C437D" w:rsidRPr="00645950">
        <w:rPr>
          <w:sz w:val="28"/>
          <w:szCs w:val="28"/>
          <w:vertAlign w:val="superscript"/>
        </w:rPr>
        <w:t>(месяц, квартал, год)</w:t>
      </w:r>
    </w:p>
    <w:p w:rsidR="004C437D" w:rsidRPr="00FF6548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  <w:bookmarkStart w:id="41" w:name="P303"/>
      <w:bookmarkEnd w:id="41"/>
      <w:r w:rsidRPr="00FF6548">
        <w:rPr>
          <w:sz w:val="28"/>
          <w:szCs w:val="28"/>
        </w:rPr>
        <w:t>4.3.15.3.</w:t>
      </w:r>
      <w:r w:rsidRPr="00FF654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F6548">
        <w:rPr>
          <w:sz w:val="28"/>
          <w:szCs w:val="28"/>
        </w:rPr>
        <w:t xml:space="preserve">тчет о реализации плана мероприятий по достижению результатов предоставления Субсидии (контрольных точек) в соответствии </w:t>
      </w:r>
      <w:r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с </w:t>
      </w:r>
      <w:r>
        <w:rPr>
          <w:sz w:val="28"/>
          <w:szCs w:val="28"/>
        </w:rPr>
        <w:t>под</w:t>
      </w:r>
      <w:hyperlink w:anchor="P230" w:tooltip="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4&gt;, которое является неотъемлемой частью настоящего Соглашения, представленного в соответ">
        <w:r w:rsidRPr="00FF6548">
          <w:rPr>
            <w:sz w:val="28"/>
            <w:szCs w:val="28"/>
          </w:rPr>
          <w:t>пунктом 4.1.7.2</w:t>
        </w:r>
      </w:hyperlink>
      <w:r w:rsidRPr="00FF6548">
        <w:rPr>
          <w:sz w:val="28"/>
          <w:szCs w:val="28"/>
        </w:rPr>
        <w:t xml:space="preserve"> </w:t>
      </w:r>
      <w:r w:rsidRPr="004C437D">
        <w:rPr>
          <w:sz w:val="28"/>
          <w:szCs w:val="28"/>
        </w:rPr>
        <w:t xml:space="preserve">подпункта 4.1.7 пункта 4.1 раздела IV </w:t>
      </w:r>
      <w:r w:rsidRPr="00FF6548">
        <w:rPr>
          <w:sz w:val="28"/>
          <w:szCs w:val="28"/>
        </w:rPr>
        <w:t>настоящего Соглашения не позднее _</w:t>
      </w:r>
      <w:r>
        <w:rPr>
          <w:sz w:val="28"/>
          <w:szCs w:val="28"/>
        </w:rPr>
        <w:t>__</w:t>
      </w:r>
      <w:r w:rsidRPr="00FF6548">
        <w:rPr>
          <w:sz w:val="28"/>
          <w:szCs w:val="28"/>
        </w:rPr>
        <w:t xml:space="preserve">__ рабочего дня, следующего </w:t>
      </w:r>
      <w:proofErr w:type="gramStart"/>
      <w:r w:rsidRPr="00FF6548">
        <w:rPr>
          <w:sz w:val="28"/>
          <w:szCs w:val="28"/>
        </w:rPr>
        <w:t>за</w:t>
      </w:r>
      <w:proofErr w:type="gramEnd"/>
      <w:r w:rsidRPr="00FF6548">
        <w:rPr>
          <w:sz w:val="28"/>
          <w:szCs w:val="28"/>
        </w:rPr>
        <w:t xml:space="preserve"> отчетным __________________________ </w:t>
      </w:r>
      <w:r w:rsidRPr="00FF6548">
        <w:rPr>
          <w:sz w:val="28"/>
          <w:szCs w:val="28"/>
          <w:vertAlign w:val="superscript"/>
        </w:rPr>
        <w:t>83</w:t>
      </w:r>
      <w:r>
        <w:rPr>
          <w:sz w:val="28"/>
          <w:szCs w:val="28"/>
        </w:rPr>
        <w:t>.</w:t>
      </w:r>
    </w:p>
    <w:p w:rsidR="004C437D" w:rsidRPr="00645950" w:rsidRDefault="004C437D" w:rsidP="004C437D">
      <w:pPr>
        <w:pStyle w:val="ConsPlusNormal"/>
        <w:jc w:val="both"/>
        <w:rPr>
          <w:sz w:val="28"/>
          <w:szCs w:val="28"/>
          <w:vertAlign w:val="superscript"/>
        </w:rPr>
      </w:pPr>
      <w:r w:rsidRPr="004C437D">
        <w:rPr>
          <w:sz w:val="22"/>
          <w:szCs w:val="28"/>
        </w:rPr>
        <w:t xml:space="preserve">       </w:t>
      </w:r>
      <w:r>
        <w:rPr>
          <w:sz w:val="22"/>
          <w:szCs w:val="28"/>
        </w:rPr>
        <w:t xml:space="preserve"> </w:t>
      </w:r>
      <w:r w:rsidR="00645950">
        <w:rPr>
          <w:sz w:val="22"/>
          <w:szCs w:val="28"/>
        </w:rPr>
        <w:t xml:space="preserve">    </w:t>
      </w:r>
      <w:r>
        <w:rPr>
          <w:sz w:val="22"/>
          <w:szCs w:val="28"/>
        </w:rPr>
        <w:t xml:space="preserve">   </w:t>
      </w:r>
      <w:r w:rsidRPr="004C437D">
        <w:rPr>
          <w:sz w:val="22"/>
          <w:szCs w:val="28"/>
        </w:rPr>
        <w:t xml:space="preserve">  </w:t>
      </w:r>
      <w:r w:rsidRPr="00645950">
        <w:rPr>
          <w:sz w:val="28"/>
          <w:szCs w:val="28"/>
          <w:vertAlign w:val="superscript"/>
        </w:rPr>
        <w:t>(месяц, квартал, год)</w:t>
      </w:r>
    </w:p>
    <w:p w:rsidR="004C437D" w:rsidRDefault="004C437D">
      <w:pPr>
        <w:pStyle w:val="ConsPlusNormal"/>
        <w:ind w:firstLine="540"/>
        <w:jc w:val="both"/>
        <w:rPr>
          <w:sz w:val="28"/>
          <w:szCs w:val="28"/>
        </w:rPr>
      </w:pPr>
      <w:bookmarkStart w:id="42" w:name="P298"/>
      <w:bookmarkEnd w:id="42"/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4.3.15.4. И</w:t>
      </w:r>
      <w:r w:rsidR="00B34684" w:rsidRPr="00FF6548">
        <w:rPr>
          <w:sz w:val="28"/>
          <w:szCs w:val="28"/>
        </w:rPr>
        <w:t>ные отчеты</w:t>
      </w:r>
      <w:r w:rsidR="002879A2" w:rsidRPr="00FF6548">
        <w:rPr>
          <w:sz w:val="28"/>
          <w:szCs w:val="28"/>
          <w:vertAlign w:val="superscript"/>
        </w:rPr>
        <w:t>84</w:t>
      </w:r>
      <w:r w:rsidR="00B34684" w:rsidRPr="00FF6548">
        <w:rPr>
          <w:sz w:val="28"/>
          <w:szCs w:val="28"/>
        </w:rPr>
        <w:t>:</w:t>
      </w:r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4C437D" w:rsidRDefault="00B34684" w:rsidP="004C437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4.3.15.4.1. _____________________</w:t>
      </w:r>
      <w:r w:rsidR="00305D3D" w:rsidRPr="00FF6548">
        <w:rPr>
          <w:sz w:val="28"/>
          <w:szCs w:val="28"/>
        </w:rPr>
        <w:t>________________________</w:t>
      </w:r>
      <w:r w:rsidR="004C437D">
        <w:rPr>
          <w:sz w:val="28"/>
          <w:szCs w:val="28"/>
        </w:rPr>
        <w:t>_________.</w:t>
      </w:r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4C437D" w:rsidRDefault="00B34684" w:rsidP="004C437D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4.3.15.4.2. _________________</w:t>
      </w:r>
      <w:r w:rsidR="004C437D">
        <w:rPr>
          <w:sz w:val="28"/>
          <w:szCs w:val="28"/>
        </w:rPr>
        <w:t>_</w:t>
      </w:r>
      <w:r w:rsidRPr="00FF6548">
        <w:rPr>
          <w:sz w:val="28"/>
          <w:szCs w:val="28"/>
        </w:rPr>
        <w:t>_________</w:t>
      </w:r>
      <w:r w:rsidR="00305D3D" w:rsidRPr="00FF6548">
        <w:rPr>
          <w:sz w:val="28"/>
          <w:szCs w:val="28"/>
        </w:rPr>
        <w:t>_________________________</w:t>
      </w:r>
      <w:r w:rsidR="004C437D">
        <w:rPr>
          <w:sz w:val="28"/>
          <w:szCs w:val="28"/>
        </w:rPr>
        <w:t>__.</w:t>
      </w:r>
      <w:bookmarkStart w:id="43" w:name="P309"/>
      <w:bookmarkEnd w:id="43"/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4.3.16. Н</w:t>
      </w:r>
      <w:r w:rsidR="00B34684" w:rsidRPr="00FF6548">
        <w:rPr>
          <w:sz w:val="28"/>
          <w:szCs w:val="28"/>
        </w:rPr>
        <w:t>аправлять по запросу Главного распорядителя, Агента</w:t>
      </w:r>
      <w:proofErr w:type="gramStart"/>
      <w:r w:rsidR="002879A2" w:rsidRPr="00FF6548">
        <w:rPr>
          <w:sz w:val="28"/>
          <w:szCs w:val="28"/>
          <w:vertAlign w:val="superscript"/>
        </w:rPr>
        <w:t>4</w:t>
      </w:r>
      <w:proofErr w:type="gramEnd"/>
      <w:r w:rsidR="00B34684" w:rsidRPr="00FF6548">
        <w:rPr>
          <w:sz w:val="28"/>
          <w:szCs w:val="28"/>
        </w:rPr>
        <w:t xml:space="preserve"> документы и информацию, необходимые для осуществления контроля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за соблюдением порядка и условий предоставления Субсидии в соответствии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с </w:t>
      </w:r>
      <w:r>
        <w:rPr>
          <w:sz w:val="28"/>
          <w:szCs w:val="28"/>
        </w:rPr>
        <w:t>под</w:t>
      </w:r>
      <w:hyperlink w:anchor="P256" w:tooltip="4.2.4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ункто">
        <w:r w:rsidR="00B34684" w:rsidRPr="00FF6548">
          <w:rPr>
            <w:sz w:val="28"/>
            <w:szCs w:val="28"/>
          </w:rPr>
          <w:t>пунктом 4.2.4</w:t>
        </w:r>
      </w:hyperlink>
      <w:r w:rsidR="00B34684" w:rsidRPr="00FF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4.2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Соглашения, в течение _____ рабочих дней со дня получения указанного запроса</w:t>
      </w:r>
      <w:r w:rsidR="002879A2" w:rsidRPr="00FF6548">
        <w:rPr>
          <w:sz w:val="28"/>
          <w:szCs w:val="28"/>
          <w:vertAlign w:val="superscript"/>
        </w:rPr>
        <w:t>85</w:t>
      </w:r>
      <w:r>
        <w:rPr>
          <w:sz w:val="28"/>
          <w:szCs w:val="28"/>
        </w:rPr>
        <w:t>.</w:t>
      </w:r>
    </w:p>
    <w:p w:rsidR="004C437D" w:rsidRDefault="004C437D" w:rsidP="004C437D">
      <w:pPr>
        <w:pStyle w:val="ConsPlusNormal"/>
        <w:ind w:firstLine="709"/>
        <w:jc w:val="both"/>
        <w:rPr>
          <w:sz w:val="28"/>
          <w:szCs w:val="28"/>
        </w:rPr>
      </w:pPr>
    </w:p>
    <w:p w:rsidR="00C62B2E" w:rsidRPr="00C62B2E" w:rsidRDefault="004C437D" w:rsidP="00C62B2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4.3.17. В</w:t>
      </w:r>
      <w:r w:rsidR="00B34684" w:rsidRPr="00FF6548">
        <w:rPr>
          <w:sz w:val="28"/>
          <w:szCs w:val="28"/>
        </w:rPr>
        <w:t xml:space="preserve"> случае получения от Главного распорядителя, Агента</w:t>
      </w:r>
      <w:proofErr w:type="gramStart"/>
      <w:r w:rsidR="002879A2" w:rsidRPr="00FF6548">
        <w:rPr>
          <w:sz w:val="28"/>
          <w:szCs w:val="28"/>
          <w:vertAlign w:val="superscript"/>
        </w:rPr>
        <w:t>4</w:t>
      </w:r>
      <w:proofErr w:type="gramEnd"/>
      <w:r w:rsidR="00B34684" w:rsidRPr="00FF6548">
        <w:rPr>
          <w:sz w:val="28"/>
          <w:szCs w:val="28"/>
        </w:rPr>
        <w:t xml:space="preserve"> требования в соответствии с </w:t>
      </w:r>
      <w:r w:rsidR="00C62B2E">
        <w:rPr>
          <w:sz w:val="28"/>
          <w:szCs w:val="28"/>
        </w:rPr>
        <w:t>под</w:t>
      </w:r>
      <w:hyperlink w:anchor="P241" w:tooltip="4.1.10. в случае установления Главным распорядителем или получения от органа государствен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">
        <w:r w:rsidR="00B34684" w:rsidRPr="00FF6548">
          <w:rPr>
            <w:sz w:val="28"/>
            <w:szCs w:val="28"/>
          </w:rPr>
          <w:t>пунктом 4.1.10</w:t>
        </w:r>
      </w:hyperlink>
      <w:r w:rsidR="00B34684" w:rsidRPr="00FF6548">
        <w:rPr>
          <w:sz w:val="28"/>
          <w:szCs w:val="28"/>
        </w:rPr>
        <w:t xml:space="preserve"> </w:t>
      </w:r>
      <w:r w:rsidR="00C62B2E">
        <w:rPr>
          <w:sz w:val="28"/>
          <w:szCs w:val="28"/>
        </w:rPr>
        <w:t xml:space="preserve">пункта 4.1 раздела </w:t>
      </w:r>
      <w:r w:rsidR="00C62B2E">
        <w:rPr>
          <w:sz w:val="28"/>
          <w:szCs w:val="28"/>
          <w:lang w:val="en-US"/>
        </w:rPr>
        <w:t>IV</w:t>
      </w:r>
      <w:r w:rsidR="00C62B2E" w:rsidRPr="00C62B2E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Соглашения:</w:t>
      </w:r>
    </w:p>
    <w:p w:rsidR="00C62B2E" w:rsidRPr="00103592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4.3.17.1. У</w:t>
      </w:r>
      <w:r w:rsidR="00B34684" w:rsidRPr="00FF6548">
        <w:rPr>
          <w:sz w:val="28"/>
          <w:szCs w:val="28"/>
        </w:rPr>
        <w:t>странять факты нарушения порядка и условий предоставления Субсидии в сроки, опре</w:t>
      </w:r>
      <w:r>
        <w:rPr>
          <w:sz w:val="28"/>
          <w:szCs w:val="28"/>
        </w:rPr>
        <w:t>деленные в указанном требовании.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4.3.17.2.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озвращать в бюджет </w:t>
      </w:r>
      <w:r w:rsidR="002879A2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Республики Субсидию в размере и сроки, опре</w:t>
      </w:r>
      <w:r w:rsidR="00C62B2E">
        <w:rPr>
          <w:sz w:val="28"/>
          <w:szCs w:val="28"/>
        </w:rPr>
        <w:t>деленные в указанном требовании.</w:t>
      </w: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>4.3.18.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У</w:t>
      </w:r>
      <w:r w:rsidRPr="00FF6548">
        <w:rPr>
          <w:sz w:val="28"/>
          <w:szCs w:val="28"/>
        </w:rPr>
        <w:t xml:space="preserve">платить </w:t>
      </w:r>
      <w:proofErr w:type="gramStart"/>
      <w:r w:rsidRPr="00FF6548">
        <w:rPr>
          <w:sz w:val="28"/>
          <w:szCs w:val="28"/>
        </w:rPr>
        <w:t xml:space="preserve">в бюджет </w:t>
      </w:r>
      <w:r w:rsidR="00DF5B5A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Республики штрафные санкции в случае принятия Главным распорядителем решения о применении </w:t>
      </w:r>
      <w:r w:rsidR="00C62B2E">
        <w:rPr>
          <w:sz w:val="28"/>
          <w:szCs w:val="28"/>
        </w:rPr>
        <w:br/>
      </w:r>
      <w:r w:rsidRPr="00FF6548">
        <w:rPr>
          <w:sz w:val="28"/>
          <w:szCs w:val="28"/>
        </w:rPr>
        <w:t>к Получателю штрафных санкций в соответствии</w:t>
      </w:r>
      <w:proofErr w:type="gramEnd"/>
      <w:r w:rsidRPr="00FF6548">
        <w:rPr>
          <w:sz w:val="28"/>
          <w:szCs w:val="28"/>
        </w:rPr>
        <w:t xml:space="preserve"> с </w:t>
      </w:r>
      <w:r w:rsidR="00C62B2E">
        <w:rPr>
          <w:sz w:val="28"/>
          <w:szCs w:val="28"/>
        </w:rPr>
        <w:t>под</w:t>
      </w:r>
      <w:hyperlink w:anchor="P242" w:tooltip="4.1.11. в случае, если Получателем не достигнуты значения результатов предоставления Субсидии, показателей, установленных в соответствии с пунктом 4.1.6 настоящего Соглашения, направлять Получателю требование об уплате штрафных санкций &lt;50&gt;;">
        <w:r w:rsidRPr="00FF6548">
          <w:rPr>
            <w:sz w:val="28"/>
            <w:szCs w:val="28"/>
          </w:rPr>
          <w:t>пунктом 4.1.11</w:t>
        </w:r>
      </w:hyperlink>
      <w:r w:rsidR="00C62B2E">
        <w:rPr>
          <w:sz w:val="28"/>
          <w:szCs w:val="28"/>
        </w:rPr>
        <w:t xml:space="preserve"> </w:t>
      </w:r>
      <w:r w:rsidR="00C62B2E" w:rsidRPr="00C62B2E">
        <w:rPr>
          <w:sz w:val="28"/>
          <w:szCs w:val="28"/>
        </w:rPr>
        <w:br/>
      </w:r>
      <w:r w:rsidR="00C62B2E">
        <w:rPr>
          <w:sz w:val="28"/>
          <w:szCs w:val="28"/>
        </w:rPr>
        <w:t xml:space="preserve">пункта 4.1 раздела </w:t>
      </w:r>
      <w:r w:rsidR="00C62B2E">
        <w:rPr>
          <w:sz w:val="28"/>
          <w:szCs w:val="28"/>
          <w:lang w:val="en-US"/>
        </w:rPr>
        <w:t>IV</w:t>
      </w:r>
      <w:r w:rsidRPr="00FF6548">
        <w:rPr>
          <w:sz w:val="28"/>
          <w:szCs w:val="28"/>
        </w:rPr>
        <w:t xml:space="preserve"> настоящего Соглашения</w:t>
      </w:r>
      <w:r w:rsidR="00A47A78" w:rsidRPr="00FF6548">
        <w:rPr>
          <w:sz w:val="28"/>
          <w:szCs w:val="28"/>
        </w:rPr>
        <w:t>,</w:t>
      </w:r>
      <w:r w:rsidRPr="00FF6548">
        <w:rPr>
          <w:sz w:val="28"/>
          <w:szCs w:val="28"/>
        </w:rPr>
        <w:t xml:space="preserve"> в срок, установленный Главным распорядителем в требовании об уплате штрафных санкций</w:t>
      </w:r>
      <w:r w:rsidR="00DF5B5A" w:rsidRPr="00FF6548">
        <w:rPr>
          <w:sz w:val="28"/>
          <w:szCs w:val="28"/>
          <w:vertAlign w:val="superscript"/>
        </w:rPr>
        <w:t>86</w:t>
      </w:r>
      <w:r w:rsidR="00C62B2E">
        <w:rPr>
          <w:sz w:val="28"/>
          <w:szCs w:val="28"/>
        </w:rPr>
        <w:t>.</w:t>
      </w:r>
      <w:bookmarkStart w:id="44" w:name="P314"/>
      <w:bookmarkEnd w:id="44"/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4.3.19. В</w:t>
      </w:r>
      <w:r w:rsidR="00B34684" w:rsidRPr="00FF6548">
        <w:rPr>
          <w:sz w:val="28"/>
          <w:szCs w:val="28"/>
        </w:rPr>
        <w:t xml:space="preserve">озвращать в бюджет </w:t>
      </w:r>
      <w:r w:rsidR="00DF5B5A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Республики: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4.3.19.1.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Н</w:t>
      </w:r>
      <w:r w:rsidRPr="00FF6548">
        <w:rPr>
          <w:sz w:val="28"/>
          <w:szCs w:val="28"/>
        </w:rPr>
        <w:t xml:space="preserve">еиспользованный остаток Субсидии в случае отсутствия решения, принимаемого Главным распорядителем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C62B2E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"P253" \o 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_____ рабочего дня &lt;55&gt; со дня получения от Получателя документов, подтверждающих нал" \h </w:instrText>
      </w:r>
      <w:r w:rsidR="00AF506F">
        <w:fldChar w:fldCharType="separate"/>
      </w:r>
      <w:r w:rsidRPr="00FF6548">
        <w:rPr>
          <w:sz w:val="28"/>
          <w:szCs w:val="28"/>
        </w:rPr>
        <w:t>пунктом 4.2.2.1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C62B2E">
        <w:rPr>
          <w:sz w:val="28"/>
          <w:szCs w:val="28"/>
        </w:rPr>
        <w:t xml:space="preserve">подпункта 4.2.2 раздела </w:t>
      </w:r>
      <w:r w:rsidR="00C62B2E">
        <w:rPr>
          <w:sz w:val="28"/>
          <w:szCs w:val="28"/>
          <w:lang w:val="en-US"/>
        </w:rPr>
        <w:t>IV</w:t>
      </w:r>
      <w:r w:rsidR="00C62B2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настоящего Соглашения, в срок </w:t>
      </w:r>
      <w:r w:rsidR="00C62B2E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до </w:t>
      </w:r>
      <w:r w:rsidR="001E4858" w:rsidRPr="00FF6548">
        <w:rPr>
          <w:sz w:val="28"/>
          <w:szCs w:val="28"/>
        </w:rPr>
        <w:t>«___»</w:t>
      </w:r>
      <w:r w:rsidRPr="00FF6548">
        <w:rPr>
          <w:sz w:val="28"/>
          <w:szCs w:val="28"/>
        </w:rPr>
        <w:t xml:space="preserve"> __________ 20__ г.</w:t>
      </w:r>
      <w:r w:rsidR="00DF5B5A" w:rsidRPr="00FF6548">
        <w:rPr>
          <w:sz w:val="28"/>
          <w:szCs w:val="28"/>
          <w:vertAlign w:val="superscript"/>
        </w:rPr>
        <w:t>87</w:t>
      </w:r>
      <w:r w:rsidR="00C62B2E">
        <w:rPr>
          <w:sz w:val="28"/>
          <w:szCs w:val="28"/>
        </w:rPr>
        <w:t>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4.3.19.2.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С</w:t>
      </w:r>
      <w:r w:rsidRPr="00FF6548">
        <w:rPr>
          <w:sz w:val="28"/>
          <w:szCs w:val="28"/>
        </w:rPr>
        <w:t xml:space="preserve">редства от возврата дебиторской задолженности в случае отсутствия решения, принимаемого Главным распорядителем в соответствии </w:t>
      </w:r>
      <w:r w:rsidR="00C62B2E">
        <w:rPr>
          <w:sz w:val="28"/>
          <w:szCs w:val="28"/>
        </w:rPr>
        <w:br/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C62B2E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"P254" \o 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 \h </w:instrText>
      </w:r>
      <w:r w:rsidR="00AF506F">
        <w:fldChar w:fldCharType="separate"/>
      </w:r>
      <w:r w:rsidRPr="00FF6548">
        <w:rPr>
          <w:sz w:val="28"/>
          <w:szCs w:val="28"/>
        </w:rPr>
        <w:t>пунктом 4.2.2.2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C62B2E">
        <w:rPr>
          <w:sz w:val="28"/>
          <w:szCs w:val="28"/>
        </w:rPr>
        <w:t xml:space="preserve">подпункта 4.2.2 пункта 4.2 раздела </w:t>
      </w:r>
      <w:r w:rsidR="00C62B2E">
        <w:rPr>
          <w:sz w:val="28"/>
          <w:szCs w:val="28"/>
          <w:lang w:val="en-US"/>
        </w:rPr>
        <w:t>IV</w:t>
      </w:r>
      <w:r w:rsidR="00C62B2E" w:rsidRPr="00C62B2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настоящего Соглашения, в срок до </w:t>
      </w:r>
      <w:r w:rsidR="004901F9" w:rsidRPr="00FF6548">
        <w:rPr>
          <w:sz w:val="28"/>
          <w:szCs w:val="28"/>
        </w:rPr>
        <w:t>«</w:t>
      </w:r>
      <w:r w:rsidRPr="00FF6548">
        <w:rPr>
          <w:sz w:val="28"/>
          <w:szCs w:val="28"/>
        </w:rPr>
        <w:t>___</w:t>
      </w:r>
      <w:r w:rsidR="004901F9" w:rsidRPr="00FF6548">
        <w:rPr>
          <w:sz w:val="28"/>
          <w:szCs w:val="28"/>
        </w:rPr>
        <w:t>»</w:t>
      </w:r>
      <w:r w:rsidRPr="00FF6548">
        <w:rPr>
          <w:sz w:val="28"/>
          <w:szCs w:val="28"/>
        </w:rPr>
        <w:t xml:space="preserve"> __________ 20__ г.</w:t>
      </w:r>
      <w:r w:rsidR="00DF5B5A" w:rsidRPr="00FF6548">
        <w:rPr>
          <w:sz w:val="28"/>
          <w:szCs w:val="28"/>
          <w:vertAlign w:val="superscript"/>
        </w:rPr>
        <w:t>88</w:t>
      </w:r>
      <w:r w:rsidR="00C62B2E">
        <w:rPr>
          <w:sz w:val="28"/>
          <w:szCs w:val="28"/>
        </w:rPr>
        <w:t>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4.3.20.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О</w:t>
      </w:r>
      <w:r w:rsidRPr="00FF6548">
        <w:rPr>
          <w:sz w:val="28"/>
          <w:szCs w:val="28"/>
        </w:rPr>
        <w:t>беспечивать полноту и достоверность сведений, представляемых Главному распорядителю, Агенту</w:t>
      </w:r>
      <w:proofErr w:type="gramStart"/>
      <w:r w:rsidR="00DF5B5A" w:rsidRPr="00FF6548">
        <w:rPr>
          <w:sz w:val="28"/>
          <w:szCs w:val="28"/>
          <w:vertAlign w:val="superscript"/>
        </w:rPr>
        <w:t>4</w:t>
      </w:r>
      <w:proofErr w:type="gramEnd"/>
      <w:r w:rsidRPr="00FF6548">
        <w:rPr>
          <w:sz w:val="28"/>
          <w:szCs w:val="28"/>
        </w:rPr>
        <w:t xml:space="preserve"> в соотв</w:t>
      </w:r>
      <w:r w:rsidR="00C62B2E">
        <w:rPr>
          <w:sz w:val="28"/>
          <w:szCs w:val="28"/>
        </w:rPr>
        <w:t>етствии с настоящим Соглашением.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4.3.21.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В</w:t>
      </w:r>
      <w:r w:rsidRPr="00FF6548">
        <w:rPr>
          <w:sz w:val="28"/>
          <w:szCs w:val="28"/>
        </w:rPr>
        <w:t xml:space="preserve">ыполнять иные обязательства в соответствии </w:t>
      </w:r>
      <w:r w:rsidR="00C62B2E">
        <w:rPr>
          <w:sz w:val="28"/>
          <w:szCs w:val="28"/>
        </w:rPr>
        <w:br/>
      </w:r>
      <w:r w:rsidRPr="00FF6548">
        <w:rPr>
          <w:sz w:val="28"/>
          <w:szCs w:val="28"/>
        </w:rPr>
        <w:t>с законодательством Российской Федерации и Порядком предоставления субсидии</w:t>
      </w:r>
      <w:r w:rsidR="00DF5B5A" w:rsidRPr="00FF6548">
        <w:rPr>
          <w:sz w:val="28"/>
          <w:szCs w:val="28"/>
          <w:vertAlign w:val="superscript"/>
        </w:rPr>
        <w:t>89</w:t>
      </w:r>
      <w:r w:rsidRPr="00FF6548">
        <w:rPr>
          <w:sz w:val="28"/>
          <w:szCs w:val="28"/>
        </w:rPr>
        <w:t>: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4.3.21.1. ______________________</w:t>
      </w:r>
      <w:r w:rsidR="00C62B2E">
        <w:rPr>
          <w:sz w:val="28"/>
          <w:szCs w:val="28"/>
        </w:rPr>
        <w:t>_____</w:t>
      </w:r>
      <w:r w:rsidR="00305D3D" w:rsidRPr="00FF6548">
        <w:rPr>
          <w:sz w:val="28"/>
          <w:szCs w:val="28"/>
        </w:rPr>
        <w:t>______________</w:t>
      </w:r>
      <w:r w:rsidR="00C62B2E">
        <w:rPr>
          <w:sz w:val="28"/>
          <w:szCs w:val="28"/>
        </w:rPr>
        <w:t>______________.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4.3.21.2. ______________________________</w:t>
      </w:r>
      <w:r w:rsidR="00305D3D" w:rsidRPr="00FF6548">
        <w:rPr>
          <w:sz w:val="28"/>
          <w:szCs w:val="28"/>
        </w:rPr>
        <w:t>_______________________</w:t>
      </w:r>
      <w:r w:rsidRPr="00FF6548">
        <w:rPr>
          <w:sz w:val="28"/>
          <w:szCs w:val="28"/>
        </w:rPr>
        <w:t>__.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4.4. Получатель вправе:</w:t>
      </w:r>
      <w:bookmarkStart w:id="45" w:name="P322"/>
      <w:bookmarkEnd w:id="45"/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P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4.4.1.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Н</w:t>
      </w:r>
      <w:r w:rsidRPr="00FF6548">
        <w:rPr>
          <w:sz w:val="28"/>
          <w:szCs w:val="28"/>
        </w:rPr>
        <w:t>аправлять Главному распорядителю, Агенту</w:t>
      </w:r>
      <w:proofErr w:type="gramStart"/>
      <w:r w:rsidR="003E6EF5" w:rsidRPr="00FF6548">
        <w:rPr>
          <w:sz w:val="28"/>
          <w:szCs w:val="28"/>
          <w:vertAlign w:val="superscript"/>
        </w:rPr>
        <w:t>4</w:t>
      </w:r>
      <w:proofErr w:type="gramEnd"/>
      <w:r w:rsidRPr="00FF6548">
        <w:rPr>
          <w:sz w:val="28"/>
          <w:szCs w:val="28"/>
        </w:rPr>
        <w:t xml:space="preserve"> предложения </w:t>
      </w:r>
      <w:r w:rsidR="00C62B2E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о внесении изменений в настоящее Соглашение в соответствии с </w:t>
      </w:r>
      <w:hyperlink w:anchor="P354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_ к настоящ">
        <w:r w:rsidRPr="00FF6548">
          <w:rPr>
            <w:sz w:val="28"/>
            <w:szCs w:val="28"/>
          </w:rPr>
          <w:t>пунктом 7.3</w:t>
        </w:r>
      </w:hyperlink>
      <w:r w:rsidRPr="00FF6548">
        <w:rPr>
          <w:sz w:val="28"/>
          <w:szCs w:val="28"/>
        </w:rPr>
        <w:t xml:space="preserve"> </w:t>
      </w:r>
      <w:r w:rsidR="00C62B2E">
        <w:rPr>
          <w:sz w:val="28"/>
          <w:szCs w:val="28"/>
        </w:rPr>
        <w:t xml:space="preserve">раздела </w:t>
      </w:r>
      <w:r w:rsidR="00C62B2E">
        <w:rPr>
          <w:sz w:val="28"/>
          <w:szCs w:val="28"/>
          <w:lang w:val="en-US"/>
        </w:rPr>
        <w:t>VII</w:t>
      </w:r>
      <w:r w:rsidR="00C62B2E" w:rsidRPr="00C62B2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Соглашения, в том числе в случае установления необходимости изменения размера Субсидии, с приложением информации, содержащей финансово-экономическо</w:t>
      </w:r>
      <w:r w:rsidR="00C62B2E">
        <w:rPr>
          <w:sz w:val="28"/>
          <w:szCs w:val="28"/>
        </w:rPr>
        <w:t>е обоснование данного изменения</w:t>
      </w:r>
      <w:bookmarkStart w:id="46" w:name="P323"/>
      <w:bookmarkEnd w:id="46"/>
      <w:r w:rsidR="00C62B2E">
        <w:rPr>
          <w:sz w:val="28"/>
          <w:szCs w:val="28"/>
        </w:rPr>
        <w:t>.</w:t>
      </w:r>
    </w:p>
    <w:p w:rsidR="00C62B2E" w:rsidRP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4.4.2.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О</w:t>
      </w:r>
      <w:r w:rsidRPr="00FF6548">
        <w:rPr>
          <w:sz w:val="28"/>
          <w:szCs w:val="28"/>
        </w:rPr>
        <w:t>бращаться к Главному распорядителю в целях получения разъяснений в связи с ис</w:t>
      </w:r>
      <w:r w:rsidR="00C62B2E">
        <w:rPr>
          <w:sz w:val="28"/>
          <w:szCs w:val="28"/>
        </w:rPr>
        <w:t>полнением настоящего Соглашения.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4.4.3.</w:t>
      </w:r>
      <w:r w:rsidR="00E76976" w:rsidRPr="00FF6548">
        <w:rPr>
          <w:sz w:val="28"/>
          <w:szCs w:val="28"/>
          <w:lang w:val="en-US"/>
        </w:rPr>
        <w:t> </w:t>
      </w:r>
      <w:r w:rsidR="00C62B2E">
        <w:rPr>
          <w:sz w:val="28"/>
          <w:szCs w:val="28"/>
        </w:rPr>
        <w:t>Н</w:t>
      </w:r>
      <w:r w:rsidRPr="00FF6548">
        <w:rPr>
          <w:sz w:val="28"/>
          <w:szCs w:val="28"/>
        </w:rPr>
        <w:t xml:space="preserve">аправлять в очередном финансовом году неиспользованный остаток Субсидии, полученной в соответствии с настоящим Соглашением </w:t>
      </w:r>
      <w:r w:rsidR="00C62B2E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(при наличии), на осуществление выплат в соответствии с целями, указанными в </w:t>
      </w:r>
      <w:hyperlink w:anchor="P81" w:tooltip="I. Предмет Соглашения">
        <w:r w:rsidRPr="00FF6548">
          <w:rPr>
            <w:sz w:val="28"/>
            <w:szCs w:val="28"/>
          </w:rPr>
          <w:t xml:space="preserve">разделе </w:t>
        </w:r>
      </w:hyperlink>
      <w:r w:rsidR="000A160B" w:rsidRPr="00FF6548">
        <w:rPr>
          <w:sz w:val="28"/>
          <w:szCs w:val="28"/>
          <w:lang w:val="en-US"/>
        </w:rPr>
        <w:t>I</w:t>
      </w:r>
      <w:r w:rsidRPr="00FF6548">
        <w:rPr>
          <w:sz w:val="28"/>
          <w:szCs w:val="28"/>
        </w:rPr>
        <w:t xml:space="preserve"> настоящего Соглашения, в случае принятия </w:t>
      </w:r>
      <w:r w:rsidR="00C62B2E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Главным распорядителем соответствующего решения в соответствии </w:t>
      </w:r>
      <w:r w:rsidR="00C62B2E">
        <w:rPr>
          <w:sz w:val="28"/>
          <w:szCs w:val="28"/>
        </w:rPr>
        <w:br/>
      </w:r>
      <w:proofErr w:type="gramStart"/>
      <w:r w:rsidRPr="00FF6548">
        <w:rPr>
          <w:sz w:val="28"/>
          <w:szCs w:val="28"/>
        </w:rPr>
        <w:lastRenderedPageBreak/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C62B2E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"P253" \o 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_____ рабочего дня &lt;55&gt; со дня получения от Получателя документов, подтверждающих нал" \h </w:instrText>
      </w:r>
      <w:r w:rsidR="00AF506F">
        <w:fldChar w:fldCharType="separate"/>
      </w:r>
      <w:r w:rsidRPr="00FF6548">
        <w:rPr>
          <w:sz w:val="28"/>
          <w:szCs w:val="28"/>
        </w:rPr>
        <w:t>пунктом 4.2.2.1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C62B2E">
        <w:rPr>
          <w:sz w:val="28"/>
          <w:szCs w:val="28"/>
        </w:rPr>
        <w:t xml:space="preserve">подпункта 4.2.2 пункта 4.2 раздела </w:t>
      </w:r>
      <w:r w:rsidR="00C62B2E">
        <w:rPr>
          <w:sz w:val="28"/>
          <w:szCs w:val="28"/>
          <w:lang w:val="en-US"/>
        </w:rPr>
        <w:t>IV</w:t>
      </w:r>
      <w:r w:rsidR="00C62B2E" w:rsidRPr="00C62B2E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3E6EF5" w:rsidRPr="00FF6548">
        <w:rPr>
          <w:sz w:val="28"/>
          <w:szCs w:val="28"/>
          <w:vertAlign w:val="superscript"/>
        </w:rPr>
        <w:t>90</w:t>
      </w:r>
      <w:r w:rsidR="00C62B2E">
        <w:rPr>
          <w:sz w:val="28"/>
          <w:szCs w:val="28"/>
        </w:rPr>
        <w:t>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4.4.4. Н</w:t>
      </w:r>
      <w:r w:rsidR="00B34684" w:rsidRPr="00FF6548">
        <w:rPr>
          <w:sz w:val="28"/>
          <w:szCs w:val="28"/>
        </w:rPr>
        <w:t xml:space="preserve">аправлять </w:t>
      </w:r>
      <w:proofErr w:type="gramStart"/>
      <w:r w:rsidR="00B34684" w:rsidRPr="00FF6548">
        <w:rPr>
          <w:sz w:val="28"/>
          <w:szCs w:val="28"/>
        </w:rPr>
        <w:t xml:space="preserve">в текущем финансовом году поступившие Получателю средства от возврата дебиторской задолженности на осуществление выплат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в соответствии с целями</w:t>
      </w:r>
      <w:proofErr w:type="gramEnd"/>
      <w:r w:rsidR="00B34684" w:rsidRPr="00FF6548">
        <w:rPr>
          <w:sz w:val="28"/>
          <w:szCs w:val="28"/>
        </w:rPr>
        <w:t xml:space="preserve">, указанными в </w:t>
      </w:r>
      <w:hyperlink w:anchor="P81" w:tooltip="I. Предмет Соглашения">
        <w:r w:rsidR="00B34684" w:rsidRPr="00FF6548">
          <w:rPr>
            <w:sz w:val="28"/>
            <w:szCs w:val="28"/>
          </w:rPr>
          <w:t xml:space="preserve">разделе </w:t>
        </w:r>
      </w:hyperlink>
      <w:r w:rsidR="000A160B" w:rsidRPr="00FF6548">
        <w:rPr>
          <w:sz w:val="28"/>
          <w:szCs w:val="28"/>
          <w:lang w:val="en-US"/>
        </w:rPr>
        <w:t>I</w:t>
      </w:r>
      <w:r w:rsidR="00B34684" w:rsidRPr="00FF6548">
        <w:rPr>
          <w:sz w:val="28"/>
          <w:szCs w:val="28"/>
        </w:rPr>
        <w:t xml:space="preserve"> настоящего Соглашения,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в случае принятия Главным распорядителем соответствующего решения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</w:t>
      </w:r>
      <w:hyperlink w:anchor="P254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>
        <w:r w:rsidR="00B34684" w:rsidRPr="00FF6548">
          <w:rPr>
            <w:sz w:val="28"/>
            <w:szCs w:val="28"/>
          </w:rPr>
          <w:t>пунктом 4.2.2.2</w:t>
        </w:r>
      </w:hyperlink>
      <w:r w:rsidR="00B34684" w:rsidRPr="00FF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4.2.2 пункта 4.2 раздела </w:t>
      </w:r>
      <w:r>
        <w:rPr>
          <w:sz w:val="28"/>
          <w:szCs w:val="28"/>
          <w:lang w:val="en-US"/>
        </w:rPr>
        <w:t>IV</w:t>
      </w:r>
      <w:r w:rsidRPr="00C62B2E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</w:t>
      </w:r>
      <w:r w:rsidR="003E6EF5" w:rsidRPr="00FF6548">
        <w:rPr>
          <w:sz w:val="28"/>
          <w:szCs w:val="28"/>
          <w:vertAlign w:val="superscript"/>
        </w:rPr>
        <w:t>91</w:t>
      </w:r>
      <w:r>
        <w:rPr>
          <w:sz w:val="28"/>
          <w:szCs w:val="28"/>
        </w:rPr>
        <w:t>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</w:t>
      </w:r>
      <w:r w:rsidR="00C62B2E">
        <w:rPr>
          <w:sz w:val="28"/>
          <w:szCs w:val="28"/>
        </w:rPr>
        <w:t>.4.5. О</w:t>
      </w:r>
      <w:r w:rsidRPr="00FF6548">
        <w:rPr>
          <w:sz w:val="28"/>
          <w:szCs w:val="28"/>
        </w:rPr>
        <w:t>существлять иные права в соответствии с бюджетным законодательством Российской Федерации и Порядком предоставления субсидии</w:t>
      </w:r>
      <w:r w:rsidR="003E6EF5" w:rsidRPr="00FF6548">
        <w:rPr>
          <w:sz w:val="28"/>
          <w:szCs w:val="28"/>
          <w:vertAlign w:val="superscript"/>
        </w:rPr>
        <w:t>92</w:t>
      </w:r>
      <w:r w:rsidRPr="00FF6548">
        <w:rPr>
          <w:sz w:val="28"/>
          <w:szCs w:val="28"/>
        </w:rPr>
        <w:t>: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4.4.5.1. _______________________</w:t>
      </w:r>
      <w:r w:rsidR="00305D3D" w:rsidRPr="00FF6548">
        <w:rPr>
          <w:sz w:val="28"/>
          <w:szCs w:val="28"/>
        </w:rPr>
        <w:t>________________________</w:t>
      </w:r>
      <w:r w:rsidR="00C62B2E">
        <w:rPr>
          <w:sz w:val="28"/>
          <w:szCs w:val="28"/>
        </w:rPr>
        <w:t>_________.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4.4.5.2. ________________________</w:t>
      </w:r>
      <w:r w:rsidR="00305D3D" w:rsidRPr="00FF6548">
        <w:rPr>
          <w:sz w:val="28"/>
          <w:szCs w:val="28"/>
        </w:rPr>
        <w:t>________________________</w:t>
      </w:r>
      <w:r w:rsidRPr="00FF6548">
        <w:rPr>
          <w:sz w:val="28"/>
          <w:szCs w:val="28"/>
        </w:rPr>
        <w:t>________.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4.6. </w:t>
      </w:r>
      <w:r w:rsidR="00B34684" w:rsidRPr="00FF6548">
        <w:rPr>
          <w:sz w:val="28"/>
          <w:szCs w:val="28"/>
        </w:rPr>
        <w:t xml:space="preserve">Права и обязанности Агента осуществляются в соответствии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с Порядком предоставления субсидии</w:t>
      </w:r>
      <w:proofErr w:type="gramStart"/>
      <w:r w:rsidR="003E6EF5" w:rsidRPr="00FF6548">
        <w:rPr>
          <w:sz w:val="28"/>
          <w:szCs w:val="28"/>
          <w:vertAlign w:val="superscript"/>
        </w:rPr>
        <w:t>4</w:t>
      </w:r>
      <w:proofErr w:type="gramEnd"/>
      <w:r w:rsidR="00B34684" w:rsidRPr="00FF6548">
        <w:rPr>
          <w:sz w:val="28"/>
          <w:szCs w:val="28"/>
        </w:rPr>
        <w:t>: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4.6.1. Агент обязуется: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4.6.1.1. ____________________________</w:t>
      </w:r>
      <w:r w:rsidR="00305D3D" w:rsidRPr="00FF6548">
        <w:rPr>
          <w:sz w:val="28"/>
          <w:szCs w:val="28"/>
        </w:rPr>
        <w:t>_______________________</w:t>
      </w:r>
      <w:r w:rsidR="00C62B2E">
        <w:rPr>
          <w:sz w:val="28"/>
          <w:szCs w:val="28"/>
        </w:rPr>
        <w:t>_____.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4.6.1.2. ____________________________</w:t>
      </w:r>
      <w:r w:rsidR="00305D3D" w:rsidRPr="00FF6548">
        <w:rPr>
          <w:sz w:val="28"/>
          <w:szCs w:val="28"/>
        </w:rPr>
        <w:t>___________________</w:t>
      </w:r>
      <w:r w:rsidR="00C62B2E">
        <w:rPr>
          <w:sz w:val="28"/>
          <w:szCs w:val="28"/>
        </w:rPr>
        <w:t>_________.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C62B2E" w:rsidRDefault="00B34684" w:rsidP="00C62B2E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4.6.2. Агент вправе:</w:t>
      </w:r>
    </w:p>
    <w:p w:rsidR="00C62B2E" w:rsidRDefault="00C62B2E" w:rsidP="00C62B2E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4.6.2.1. __________________________</w:t>
      </w:r>
      <w:r w:rsidR="00305D3D" w:rsidRPr="00FF6548">
        <w:rPr>
          <w:sz w:val="28"/>
          <w:szCs w:val="28"/>
        </w:rPr>
        <w:t>________________________</w:t>
      </w:r>
      <w:r w:rsidR="00413772">
        <w:rPr>
          <w:sz w:val="28"/>
          <w:szCs w:val="28"/>
        </w:rPr>
        <w:t>______.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9F0485" w:rsidRPr="00FF6548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4.6.2.2. __________________________</w:t>
      </w:r>
      <w:r w:rsidR="00305D3D" w:rsidRPr="00FF6548">
        <w:rPr>
          <w:sz w:val="28"/>
          <w:szCs w:val="28"/>
        </w:rPr>
        <w:t>________________________</w:t>
      </w:r>
      <w:r w:rsidRPr="00FF6548">
        <w:rPr>
          <w:sz w:val="28"/>
          <w:szCs w:val="28"/>
        </w:rPr>
        <w:t>______.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r w:rsidRPr="00FF6548">
        <w:rPr>
          <w:b/>
          <w:sz w:val="28"/>
          <w:szCs w:val="28"/>
          <w:lang w:val="en-US"/>
        </w:rPr>
        <w:t>V</w:t>
      </w:r>
      <w:r w:rsidR="00B34684" w:rsidRPr="00FF6548">
        <w:rPr>
          <w:b/>
          <w:sz w:val="28"/>
          <w:szCs w:val="28"/>
        </w:rPr>
        <w:t>. Ответственность Сторон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5.1.</w:t>
      </w:r>
      <w:r w:rsidR="00E7697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</w:t>
      </w:r>
      <w:r w:rsidR="00413772">
        <w:rPr>
          <w:sz w:val="28"/>
          <w:szCs w:val="28"/>
        </w:rPr>
        <w:br/>
      </w:r>
      <w:r w:rsidRPr="00FF6548">
        <w:rPr>
          <w:sz w:val="28"/>
          <w:szCs w:val="28"/>
        </w:rPr>
        <w:t>в соответствии с законодательством Российской Федерации и настоящим Соглашением.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5.2.</w:t>
      </w:r>
      <w:r w:rsidR="00E7697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Иные положения об ответственности за неисполнение или ненадлежащее исполнение Сторонами обязательств </w:t>
      </w:r>
      <w:proofErr w:type="gramStart"/>
      <w:r w:rsidRPr="00FF6548">
        <w:rPr>
          <w:sz w:val="28"/>
          <w:szCs w:val="28"/>
        </w:rPr>
        <w:t>по настоящему</w:t>
      </w:r>
      <w:proofErr w:type="gramEnd"/>
      <w:r w:rsidRPr="00FF6548">
        <w:rPr>
          <w:sz w:val="28"/>
          <w:szCs w:val="28"/>
        </w:rPr>
        <w:t xml:space="preserve"> Соглашению</w:t>
      </w:r>
      <w:r w:rsidR="0069409A" w:rsidRPr="00FF6548">
        <w:rPr>
          <w:sz w:val="28"/>
          <w:szCs w:val="28"/>
          <w:vertAlign w:val="superscript"/>
        </w:rPr>
        <w:t>93</w:t>
      </w:r>
      <w:r w:rsidRPr="00FF6548">
        <w:rPr>
          <w:sz w:val="28"/>
          <w:szCs w:val="28"/>
        </w:rPr>
        <w:t>: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5.2.1. ______________________________</w:t>
      </w:r>
      <w:r w:rsidR="00305D3D" w:rsidRPr="00FF6548">
        <w:rPr>
          <w:sz w:val="28"/>
          <w:szCs w:val="28"/>
        </w:rPr>
        <w:t>________________________</w:t>
      </w:r>
      <w:r w:rsidR="00413772">
        <w:rPr>
          <w:sz w:val="28"/>
          <w:szCs w:val="28"/>
        </w:rPr>
        <w:t>____.</w:t>
      </w:r>
    </w:p>
    <w:p w:rsidR="009F0485" w:rsidRPr="00FF6548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>5.2.2. __________________________</w:t>
      </w:r>
      <w:r w:rsidR="00305D3D" w:rsidRPr="00FF6548">
        <w:rPr>
          <w:sz w:val="28"/>
          <w:szCs w:val="28"/>
        </w:rPr>
        <w:t>________________________</w:t>
      </w:r>
      <w:r w:rsidRPr="00FF6548">
        <w:rPr>
          <w:sz w:val="28"/>
          <w:szCs w:val="28"/>
        </w:rPr>
        <w:t>________.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r w:rsidRPr="00FF6548">
        <w:rPr>
          <w:b/>
          <w:sz w:val="28"/>
          <w:szCs w:val="28"/>
          <w:lang w:val="en-US"/>
        </w:rPr>
        <w:t>VI</w:t>
      </w:r>
      <w:r w:rsidR="00B34684" w:rsidRPr="00FF6548">
        <w:rPr>
          <w:b/>
          <w:sz w:val="28"/>
          <w:szCs w:val="28"/>
        </w:rPr>
        <w:t>. Иные условия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 xml:space="preserve">6.1. Иные условия </w:t>
      </w:r>
      <w:proofErr w:type="gramStart"/>
      <w:r w:rsidRPr="00FF6548">
        <w:rPr>
          <w:sz w:val="28"/>
          <w:szCs w:val="28"/>
        </w:rPr>
        <w:t>по настоящему</w:t>
      </w:r>
      <w:proofErr w:type="gramEnd"/>
      <w:r w:rsidRPr="00FF6548">
        <w:rPr>
          <w:sz w:val="28"/>
          <w:szCs w:val="28"/>
        </w:rPr>
        <w:t xml:space="preserve"> Соглашению</w:t>
      </w:r>
      <w:r w:rsidR="0069409A" w:rsidRPr="00FF6548">
        <w:rPr>
          <w:sz w:val="28"/>
          <w:szCs w:val="28"/>
          <w:vertAlign w:val="superscript"/>
        </w:rPr>
        <w:t>94</w:t>
      </w:r>
      <w:r w:rsidRPr="00FF6548">
        <w:rPr>
          <w:sz w:val="28"/>
          <w:szCs w:val="28"/>
        </w:rPr>
        <w:t>: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6.1.1. ______________</w:t>
      </w:r>
      <w:r w:rsidR="00413772">
        <w:rPr>
          <w:sz w:val="28"/>
          <w:szCs w:val="28"/>
        </w:rPr>
        <w:t>_</w:t>
      </w:r>
      <w:r w:rsidRPr="00FF6548">
        <w:rPr>
          <w:sz w:val="28"/>
          <w:szCs w:val="28"/>
        </w:rPr>
        <w:t>______</w:t>
      </w:r>
      <w:r w:rsidR="00305D3D" w:rsidRPr="00FF6548">
        <w:rPr>
          <w:sz w:val="28"/>
          <w:szCs w:val="28"/>
        </w:rPr>
        <w:t>_______________________</w:t>
      </w:r>
      <w:r w:rsidR="00413772">
        <w:rPr>
          <w:sz w:val="28"/>
          <w:szCs w:val="28"/>
        </w:rPr>
        <w:t>______________.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9F0485" w:rsidRPr="00FF6548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6.1.2. _______________________</w:t>
      </w:r>
      <w:r w:rsidR="00305D3D" w:rsidRPr="00FF6548">
        <w:rPr>
          <w:sz w:val="28"/>
          <w:szCs w:val="28"/>
        </w:rPr>
        <w:t>_______________________</w:t>
      </w:r>
      <w:r w:rsidRPr="00FF6548">
        <w:rPr>
          <w:sz w:val="28"/>
          <w:szCs w:val="28"/>
        </w:rPr>
        <w:t>____________.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r w:rsidRPr="00FF6548">
        <w:rPr>
          <w:b/>
          <w:sz w:val="28"/>
          <w:szCs w:val="28"/>
          <w:lang w:val="en-US"/>
        </w:rPr>
        <w:t>VII</w:t>
      </w:r>
      <w:r w:rsidR="00B34684" w:rsidRPr="00FF6548">
        <w:rPr>
          <w:b/>
          <w:sz w:val="28"/>
          <w:szCs w:val="28"/>
        </w:rPr>
        <w:t>. Заключительные положения</w:t>
      </w:r>
    </w:p>
    <w:p w:rsidR="009F0485" w:rsidRPr="00FF6548" w:rsidRDefault="009F0485">
      <w:pPr>
        <w:pStyle w:val="ConsPlusNormal"/>
        <w:jc w:val="both"/>
        <w:rPr>
          <w:sz w:val="28"/>
          <w:szCs w:val="28"/>
        </w:rPr>
      </w:pP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7.1. </w:t>
      </w:r>
      <w:r w:rsidR="00B34684" w:rsidRPr="00FF6548">
        <w:rPr>
          <w:sz w:val="28"/>
          <w:szCs w:val="28"/>
        </w:rPr>
        <w:t xml:space="preserve">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 w:rsidR="00B34684" w:rsidRPr="00FF6548">
        <w:rPr>
          <w:sz w:val="28"/>
          <w:szCs w:val="28"/>
        </w:rPr>
        <w:t>недостижении</w:t>
      </w:r>
      <w:proofErr w:type="spellEnd"/>
      <w:r w:rsidR="00B34684" w:rsidRPr="00FF6548">
        <w:rPr>
          <w:sz w:val="28"/>
          <w:szCs w:val="28"/>
        </w:rPr>
        <w:t xml:space="preserve"> согласия споры между Сторонами решаются </w:t>
      </w:r>
      <w:r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в судебном порядке.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P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7.2. </w:t>
      </w:r>
      <w:r w:rsidR="00B34684" w:rsidRPr="00FF6548">
        <w:rPr>
          <w:sz w:val="28"/>
          <w:szCs w:val="28"/>
        </w:rPr>
        <w:t xml:space="preserve">Настоящее Соглашение вступает в силу </w:t>
      </w:r>
      <w:proofErr w:type="gramStart"/>
      <w:r w:rsidR="00B34684" w:rsidRPr="00FF6548">
        <w:rPr>
          <w:sz w:val="28"/>
          <w:szCs w:val="28"/>
        </w:rPr>
        <w:t>с даты</w:t>
      </w:r>
      <w:proofErr w:type="gramEnd"/>
      <w:r w:rsidR="00B34684" w:rsidRPr="00FF6548">
        <w:rPr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7" w:tooltip="2.1. Субсидия предоставляется на цели, указанные в разделе I настоящего Соглашения, в размере _________________ (___________________________________)">
        <w:r w:rsidR="00B34684" w:rsidRPr="00FF6548">
          <w:rPr>
            <w:sz w:val="28"/>
            <w:szCs w:val="28"/>
          </w:rPr>
          <w:t>пункте 2.1</w:t>
        </w:r>
      </w:hyperlink>
      <w:r w:rsidR="00B34684" w:rsidRPr="00FF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413772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настоящего Соглашения, и действует до полного исполнения Сторонами своих обязательств по настоящему Соглашению.</w:t>
      </w:r>
      <w:bookmarkStart w:id="47" w:name="P354"/>
      <w:bookmarkEnd w:id="47"/>
    </w:p>
    <w:p w:rsidR="00413772" w:rsidRPr="0010359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  <w:lang w:val="en-US"/>
        </w:rPr>
      </w:pPr>
      <w:r w:rsidRPr="00FF6548">
        <w:rPr>
          <w:sz w:val="28"/>
          <w:szCs w:val="28"/>
        </w:rPr>
        <w:t xml:space="preserve">7.3. Изменение настоящего Соглашения, в том числе в соответствии </w:t>
      </w:r>
      <w:r w:rsidR="00413772" w:rsidRPr="0041377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с положениями </w:t>
      </w:r>
      <w:proofErr w:type="gramStart"/>
      <w:r w:rsidR="00413772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"P251" \o "4.2.1.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из" \h </w:instrText>
      </w:r>
      <w:r w:rsidR="00AF506F">
        <w:fldChar w:fldCharType="separate"/>
      </w:r>
      <w:proofErr w:type="gramStart"/>
      <w:r w:rsidRPr="00FF6548">
        <w:rPr>
          <w:sz w:val="28"/>
          <w:szCs w:val="28"/>
        </w:rPr>
        <w:t>пункта</w:t>
      </w:r>
      <w:proofErr w:type="gramEnd"/>
      <w:r w:rsidRPr="00FF6548">
        <w:rPr>
          <w:sz w:val="28"/>
          <w:szCs w:val="28"/>
        </w:rPr>
        <w:t xml:space="preserve"> 4.2.1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413772">
        <w:rPr>
          <w:sz w:val="28"/>
          <w:szCs w:val="28"/>
        </w:rPr>
        <w:t xml:space="preserve">пункта 4.2 раздела </w:t>
      </w:r>
      <w:r w:rsidR="00413772">
        <w:rPr>
          <w:sz w:val="28"/>
          <w:szCs w:val="28"/>
          <w:lang w:val="en-US"/>
        </w:rPr>
        <w:t>IV</w:t>
      </w:r>
      <w:r w:rsidR="00413772" w:rsidRPr="0041377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_____ </w:t>
      </w:r>
      <w:r w:rsidR="00413772" w:rsidRPr="00413772">
        <w:rPr>
          <w:sz w:val="28"/>
          <w:szCs w:val="28"/>
        </w:rPr>
        <w:br/>
      </w:r>
      <w:r w:rsidRPr="00FF6548">
        <w:rPr>
          <w:sz w:val="28"/>
          <w:szCs w:val="28"/>
        </w:rPr>
        <w:t>к настоящему Соглашению, являющемуся неотъемлемой частью настоящего Соглашения</w:t>
      </w:r>
      <w:r w:rsidR="0069409A" w:rsidRPr="00FF6548">
        <w:rPr>
          <w:sz w:val="28"/>
          <w:szCs w:val="28"/>
          <w:vertAlign w:val="superscript"/>
        </w:rPr>
        <w:t>95</w:t>
      </w:r>
      <w:r w:rsidRPr="00FF6548">
        <w:rPr>
          <w:sz w:val="28"/>
          <w:szCs w:val="28"/>
        </w:rPr>
        <w:t>.</w:t>
      </w:r>
      <w:bookmarkStart w:id="48" w:name="P355"/>
      <w:bookmarkEnd w:id="48"/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  <w:lang w:val="en-US"/>
        </w:rPr>
      </w:pPr>
    </w:p>
    <w:p w:rsidR="00413772" w:rsidRP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  <w:lang w:val="en-US"/>
        </w:rPr>
        <w:t> </w:t>
      </w:r>
      <w:r w:rsidR="00B34684" w:rsidRPr="00FF6548">
        <w:rPr>
          <w:sz w:val="28"/>
          <w:szCs w:val="28"/>
        </w:rPr>
        <w:t xml:space="preserve">Изменение настоящего Соглашения в </w:t>
      </w:r>
      <w:proofErr w:type="gramStart"/>
      <w:r w:rsidR="00B34684" w:rsidRPr="00FF6548">
        <w:rPr>
          <w:sz w:val="28"/>
          <w:szCs w:val="28"/>
        </w:rPr>
        <w:t>одностороннем</w:t>
      </w:r>
      <w:proofErr w:type="gramEnd"/>
      <w:r w:rsidR="00B34684" w:rsidRPr="00FF6548">
        <w:rPr>
          <w:sz w:val="28"/>
          <w:szCs w:val="28"/>
        </w:rPr>
        <w:t xml:space="preserve"> порядке</w:t>
      </w:r>
      <w:r w:rsidR="0069409A" w:rsidRPr="00FF6548">
        <w:rPr>
          <w:sz w:val="28"/>
          <w:szCs w:val="28"/>
          <w:vertAlign w:val="superscript"/>
        </w:rPr>
        <w:t>96</w:t>
      </w:r>
      <w:r w:rsidR="00B34684" w:rsidRPr="00FF6548">
        <w:rPr>
          <w:sz w:val="28"/>
          <w:szCs w:val="28"/>
        </w:rPr>
        <w:t xml:space="preserve"> возможно в случаях:</w:t>
      </w:r>
    </w:p>
    <w:p w:rsidR="00413772" w:rsidRPr="0010359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7.4.1.</w:t>
      </w:r>
      <w:r w:rsidR="00465E57" w:rsidRPr="00FF6548">
        <w:rPr>
          <w:sz w:val="28"/>
          <w:szCs w:val="28"/>
          <w:lang w:val="en-US"/>
        </w:rPr>
        <w:t> </w:t>
      </w:r>
      <w:r w:rsidR="00413772">
        <w:rPr>
          <w:sz w:val="28"/>
          <w:szCs w:val="28"/>
        </w:rPr>
        <w:t>В</w:t>
      </w:r>
      <w:r w:rsidRPr="00FF6548">
        <w:rPr>
          <w:sz w:val="28"/>
          <w:szCs w:val="28"/>
        </w:rPr>
        <w:t>несения изменений в сводную бюджетную роспись, повлекших изменение кодов БК, в соответствии с ко</w:t>
      </w:r>
      <w:r w:rsidR="00413772">
        <w:rPr>
          <w:sz w:val="28"/>
          <w:szCs w:val="28"/>
        </w:rPr>
        <w:t>торыми предоставляется Субсидия.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7.4.2. И</w:t>
      </w:r>
      <w:r w:rsidR="00B34684" w:rsidRPr="00FF6548">
        <w:rPr>
          <w:sz w:val="28"/>
          <w:szCs w:val="28"/>
        </w:rPr>
        <w:t>зменения реквизитов Главного распорядителя.</w:t>
      </w:r>
      <w:bookmarkStart w:id="49" w:name="P358"/>
      <w:bookmarkEnd w:id="49"/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P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7.5.</w:t>
      </w:r>
      <w:r w:rsidR="00465E57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Расторжение настоящего Соглашения осуществляется по соглашению Сторон</w:t>
      </w:r>
      <w:r w:rsidR="003B2B3C" w:rsidRPr="00FF6548">
        <w:rPr>
          <w:sz w:val="28"/>
          <w:szCs w:val="28"/>
          <w:vertAlign w:val="superscript"/>
        </w:rPr>
        <w:t>97</w:t>
      </w:r>
      <w:r w:rsidRPr="00FF6548">
        <w:rPr>
          <w:sz w:val="28"/>
          <w:szCs w:val="28"/>
        </w:rPr>
        <w:t xml:space="preserve"> или в случаях, определенных </w:t>
      </w:r>
      <w:hyperlink w:anchor="P359" w:tooltip="7.6. Расторжение настоящего Соглашения в одностороннем порядке &lt;98&gt; возможно в случаях:">
        <w:r w:rsidRPr="00FF6548">
          <w:rPr>
            <w:sz w:val="28"/>
            <w:szCs w:val="28"/>
          </w:rPr>
          <w:t>пунктом 7.6</w:t>
        </w:r>
      </w:hyperlink>
      <w:r w:rsidRPr="00FF6548">
        <w:rPr>
          <w:sz w:val="28"/>
          <w:szCs w:val="28"/>
        </w:rPr>
        <w:t xml:space="preserve"> </w:t>
      </w:r>
      <w:r w:rsidR="00413772">
        <w:rPr>
          <w:sz w:val="28"/>
          <w:szCs w:val="28"/>
        </w:rPr>
        <w:t xml:space="preserve">раздела </w:t>
      </w:r>
      <w:r w:rsidR="00413772">
        <w:rPr>
          <w:sz w:val="28"/>
          <w:szCs w:val="28"/>
          <w:lang w:val="en-US"/>
        </w:rPr>
        <w:t>V</w:t>
      </w:r>
      <w:r w:rsidR="0001502A">
        <w:rPr>
          <w:sz w:val="28"/>
          <w:szCs w:val="28"/>
          <w:lang w:val="en-US"/>
        </w:rPr>
        <w:t>II</w:t>
      </w:r>
      <w:r w:rsidR="00413772" w:rsidRPr="0041377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Соглашения, в одностороннем порядке.</w:t>
      </w:r>
      <w:bookmarkStart w:id="50" w:name="P359"/>
      <w:bookmarkEnd w:id="50"/>
    </w:p>
    <w:p w:rsidR="00413772" w:rsidRPr="0010359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P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>
        <w:rPr>
          <w:sz w:val="28"/>
          <w:szCs w:val="28"/>
          <w:lang w:val="en-US"/>
        </w:rPr>
        <w:t> </w:t>
      </w:r>
      <w:r w:rsidR="00B34684" w:rsidRPr="00FF6548">
        <w:rPr>
          <w:sz w:val="28"/>
          <w:szCs w:val="28"/>
        </w:rPr>
        <w:t xml:space="preserve">Расторжение настоящего Соглашения в </w:t>
      </w:r>
      <w:proofErr w:type="gramStart"/>
      <w:r w:rsidR="00B34684" w:rsidRPr="00FF6548">
        <w:rPr>
          <w:sz w:val="28"/>
          <w:szCs w:val="28"/>
        </w:rPr>
        <w:t>одностороннем</w:t>
      </w:r>
      <w:proofErr w:type="gramEnd"/>
      <w:r w:rsidR="00B34684" w:rsidRPr="00FF6548">
        <w:rPr>
          <w:sz w:val="28"/>
          <w:szCs w:val="28"/>
        </w:rPr>
        <w:t xml:space="preserve"> порядке</w:t>
      </w:r>
      <w:r w:rsidR="003B2B3C" w:rsidRPr="00FF6548">
        <w:rPr>
          <w:sz w:val="28"/>
          <w:szCs w:val="28"/>
          <w:vertAlign w:val="superscript"/>
        </w:rPr>
        <w:t>98</w:t>
      </w:r>
      <w:r w:rsidR="00B34684" w:rsidRPr="00FF6548">
        <w:rPr>
          <w:sz w:val="28"/>
          <w:szCs w:val="28"/>
        </w:rPr>
        <w:t xml:space="preserve"> возможно в случаях:</w:t>
      </w:r>
    </w:p>
    <w:p w:rsidR="00413772" w:rsidRPr="0010359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7.6.1.</w:t>
      </w:r>
      <w:r w:rsidR="00D318EF">
        <w:rPr>
          <w:sz w:val="28"/>
          <w:szCs w:val="28"/>
          <w:lang w:val="en-US"/>
        </w:rPr>
        <w:t> </w:t>
      </w:r>
      <w:r w:rsidR="00D318EF">
        <w:rPr>
          <w:sz w:val="28"/>
          <w:szCs w:val="28"/>
        </w:rPr>
        <w:t>Р</w:t>
      </w:r>
      <w:r w:rsidR="00B34684" w:rsidRPr="00FF6548">
        <w:rPr>
          <w:sz w:val="28"/>
          <w:szCs w:val="28"/>
        </w:rPr>
        <w:t>еорганизации, ликвидации</w:t>
      </w:r>
      <w:r w:rsidR="003B2B3C" w:rsidRPr="00FF6548">
        <w:rPr>
          <w:sz w:val="28"/>
          <w:szCs w:val="28"/>
          <w:vertAlign w:val="superscript"/>
        </w:rPr>
        <w:t>99</w:t>
      </w:r>
      <w:r w:rsidR="00B34684" w:rsidRPr="00FF6548">
        <w:rPr>
          <w:sz w:val="28"/>
          <w:szCs w:val="28"/>
        </w:rPr>
        <w:t xml:space="preserve"> или прекращения деятельности</w:t>
      </w:r>
      <w:r w:rsidR="003B2B3C" w:rsidRPr="00FF6548">
        <w:rPr>
          <w:sz w:val="28"/>
          <w:szCs w:val="28"/>
          <w:vertAlign w:val="superscript"/>
        </w:rPr>
        <w:t>100</w:t>
      </w:r>
      <w:r>
        <w:rPr>
          <w:sz w:val="28"/>
          <w:szCs w:val="28"/>
        </w:rPr>
        <w:t xml:space="preserve"> Получателя.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7.6.2. Н</w:t>
      </w:r>
      <w:r w:rsidR="00B34684" w:rsidRPr="00FF6548">
        <w:rPr>
          <w:sz w:val="28"/>
          <w:szCs w:val="28"/>
        </w:rPr>
        <w:t>арушения Получателем порядка и условий предоставления Субсидии, установленных Порядком предоставления с</w:t>
      </w:r>
      <w:r>
        <w:rPr>
          <w:sz w:val="28"/>
          <w:szCs w:val="28"/>
        </w:rPr>
        <w:t>убсидии и настоящим Соглашением.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7.6.3.</w:t>
      </w:r>
      <w:r w:rsidR="00465E57" w:rsidRPr="00FF6548">
        <w:rPr>
          <w:sz w:val="28"/>
          <w:szCs w:val="28"/>
          <w:lang w:val="en-US"/>
        </w:rPr>
        <w:t> </w:t>
      </w:r>
      <w:proofErr w:type="spellStart"/>
      <w:r w:rsidR="00413772">
        <w:rPr>
          <w:sz w:val="28"/>
          <w:szCs w:val="28"/>
        </w:rPr>
        <w:t>Н</w:t>
      </w:r>
      <w:r w:rsidRPr="00FF6548">
        <w:rPr>
          <w:sz w:val="28"/>
          <w:szCs w:val="28"/>
        </w:rPr>
        <w:t>едостижения</w:t>
      </w:r>
      <w:proofErr w:type="spellEnd"/>
      <w:r w:rsidRPr="00FF6548">
        <w:rPr>
          <w:sz w:val="28"/>
          <w:szCs w:val="28"/>
        </w:rPr>
        <w:t xml:space="preserve"> Получателем установленных настоящим Соглашением значений результатов предоставления Субсидии, показателей, установленных в соответствии </w:t>
      </w:r>
      <w:proofErr w:type="gramStart"/>
      <w:r w:rsidRPr="00FF6548">
        <w:rPr>
          <w:sz w:val="28"/>
          <w:szCs w:val="28"/>
        </w:rPr>
        <w:t>с</w:t>
      </w:r>
      <w:proofErr w:type="gramEnd"/>
      <w:r w:rsidRPr="00FF6548">
        <w:rPr>
          <w:sz w:val="28"/>
          <w:szCs w:val="28"/>
        </w:rPr>
        <w:t xml:space="preserve"> </w:t>
      </w:r>
      <w:proofErr w:type="gramStart"/>
      <w:r w:rsidR="00413772">
        <w:rPr>
          <w:sz w:val="28"/>
          <w:szCs w:val="28"/>
        </w:rPr>
        <w:t>под</w:t>
      </w:r>
      <w:proofErr w:type="gramEnd"/>
      <w:r w:rsidR="00AF506F">
        <w:fldChar w:fldCharType="begin"/>
      </w:r>
      <w:r w:rsidR="00AF506F">
        <w:instrText xml:space="preserve"> HYPERLINK \l "P223" \o "4.1.6.1. значения результатов предоставления Субсидии, показателей, необходимых для достижения результатов предоставления Субсидии &lt;38&gt;, согласно приложению N _____ к настоящему Соглашению, которое является неотъемлемой частью настоящего Соглашения &lt;39&gt;;" \h </w:instrText>
      </w:r>
      <w:r w:rsidR="00AF506F">
        <w:fldChar w:fldCharType="separate"/>
      </w:r>
      <w:r w:rsidRPr="00FF6548">
        <w:rPr>
          <w:sz w:val="28"/>
          <w:szCs w:val="28"/>
        </w:rPr>
        <w:t>пунктом 4.1.6.1</w:t>
      </w:r>
      <w:r w:rsidR="00AF506F">
        <w:rPr>
          <w:sz w:val="28"/>
          <w:szCs w:val="28"/>
        </w:rPr>
        <w:fldChar w:fldCharType="end"/>
      </w:r>
      <w:r w:rsidRPr="00FF6548">
        <w:rPr>
          <w:sz w:val="28"/>
          <w:szCs w:val="28"/>
        </w:rPr>
        <w:t xml:space="preserve"> </w:t>
      </w:r>
      <w:r w:rsidR="00413772">
        <w:rPr>
          <w:sz w:val="28"/>
          <w:szCs w:val="28"/>
        </w:rPr>
        <w:t xml:space="preserve">подпункта 4.1.6 пункта 4.1 раздела </w:t>
      </w:r>
      <w:r w:rsidR="00413772">
        <w:rPr>
          <w:sz w:val="28"/>
          <w:szCs w:val="28"/>
          <w:lang w:val="en-US"/>
        </w:rPr>
        <w:t>IV</w:t>
      </w:r>
      <w:r w:rsidR="00413772" w:rsidRPr="0041377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3B2B3C" w:rsidRPr="00FF6548">
        <w:rPr>
          <w:sz w:val="28"/>
          <w:szCs w:val="28"/>
          <w:vertAlign w:val="superscript"/>
        </w:rPr>
        <w:t>101</w:t>
      </w:r>
      <w:r w:rsidR="00413772">
        <w:rPr>
          <w:sz w:val="28"/>
          <w:szCs w:val="28"/>
        </w:rPr>
        <w:t>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7.6.4.</w:t>
      </w:r>
      <w:r w:rsidR="00465E57" w:rsidRPr="00FF6548">
        <w:rPr>
          <w:sz w:val="28"/>
          <w:szCs w:val="28"/>
          <w:lang w:val="en-US"/>
        </w:rPr>
        <w:t> </w:t>
      </w:r>
      <w:proofErr w:type="spellStart"/>
      <w:r w:rsidR="00413772">
        <w:rPr>
          <w:sz w:val="28"/>
          <w:szCs w:val="28"/>
        </w:rPr>
        <w:t>Н</w:t>
      </w:r>
      <w:r w:rsidRPr="00FF6548">
        <w:rPr>
          <w:sz w:val="28"/>
          <w:szCs w:val="28"/>
        </w:rPr>
        <w:t>едостижения</w:t>
      </w:r>
      <w:proofErr w:type="spellEnd"/>
      <w:r w:rsidRPr="00FF6548">
        <w:rPr>
          <w:sz w:val="28"/>
          <w:szCs w:val="28"/>
        </w:rPr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107" w:tooltip="2.1. Субсидия предоставляется на цели, указанные в разделе I настоящего Соглашения, в размере _________________ (___________________________________)">
        <w:r w:rsidRPr="00FF6548">
          <w:rPr>
            <w:sz w:val="28"/>
            <w:szCs w:val="28"/>
          </w:rPr>
          <w:t>пунктом 2.1</w:t>
        </w:r>
      </w:hyperlink>
      <w:r w:rsidRPr="00FF6548">
        <w:rPr>
          <w:sz w:val="28"/>
          <w:szCs w:val="28"/>
        </w:rPr>
        <w:t xml:space="preserve"> </w:t>
      </w:r>
      <w:r w:rsidR="00413772">
        <w:rPr>
          <w:sz w:val="28"/>
          <w:szCs w:val="28"/>
        </w:rPr>
        <w:t xml:space="preserve">раздела </w:t>
      </w:r>
      <w:r w:rsidR="00413772">
        <w:rPr>
          <w:sz w:val="28"/>
          <w:szCs w:val="28"/>
          <w:lang w:val="en-US"/>
        </w:rPr>
        <w:t>II</w:t>
      </w:r>
      <w:r w:rsidR="00413772" w:rsidRPr="0041377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настоящего Соглашения</w:t>
      </w:r>
      <w:r w:rsidR="00413772">
        <w:rPr>
          <w:sz w:val="28"/>
          <w:szCs w:val="28"/>
        </w:rPr>
        <w:t>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7.6.5. _____________________</w:t>
      </w:r>
      <w:r w:rsidR="00305D3D" w:rsidRPr="00FF6548">
        <w:rPr>
          <w:sz w:val="28"/>
          <w:szCs w:val="28"/>
        </w:rPr>
        <w:t>___________________________</w:t>
      </w:r>
      <w:r w:rsidRPr="00FF6548">
        <w:rPr>
          <w:sz w:val="28"/>
          <w:szCs w:val="28"/>
        </w:rPr>
        <w:t>________</w:t>
      </w:r>
      <w:r w:rsidR="003B2B3C" w:rsidRPr="00FF6548">
        <w:rPr>
          <w:sz w:val="28"/>
          <w:szCs w:val="28"/>
          <w:vertAlign w:val="superscript"/>
        </w:rPr>
        <w:t>102</w:t>
      </w:r>
      <w:r w:rsidRPr="00FF6548">
        <w:rPr>
          <w:sz w:val="28"/>
          <w:szCs w:val="28"/>
        </w:rPr>
        <w:t>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7.7.</w:t>
      </w:r>
      <w:r w:rsidR="00465E57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Расторжение настоящего Соглашения Получателем в одностороннем порядке не допускается.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413772" w:rsidRDefault="00B34684" w:rsidP="00413772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7.8.</w:t>
      </w:r>
      <w:r w:rsidR="00465E57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Документы и иная информация, предусмотренные настоящим Соглашением, направляются Сторонами следующи</w:t>
      </w:r>
      <w:proofErr w:type="gramStart"/>
      <w:r w:rsidRPr="00FF6548">
        <w:rPr>
          <w:sz w:val="28"/>
          <w:szCs w:val="28"/>
        </w:rPr>
        <w:t>м(</w:t>
      </w:r>
      <w:proofErr w:type="gramEnd"/>
      <w:r w:rsidRPr="00FF6548">
        <w:rPr>
          <w:sz w:val="28"/>
          <w:szCs w:val="28"/>
        </w:rPr>
        <w:t>и) способом(</w:t>
      </w:r>
      <w:proofErr w:type="spellStart"/>
      <w:r w:rsidRPr="00FF6548">
        <w:rPr>
          <w:sz w:val="28"/>
          <w:szCs w:val="28"/>
        </w:rPr>
        <w:t>ами</w:t>
      </w:r>
      <w:proofErr w:type="spellEnd"/>
      <w:r w:rsidRPr="00FF6548">
        <w:rPr>
          <w:sz w:val="28"/>
          <w:szCs w:val="28"/>
        </w:rPr>
        <w:t>)</w:t>
      </w:r>
      <w:r w:rsidR="003B2B3C" w:rsidRPr="00FF6548">
        <w:rPr>
          <w:sz w:val="28"/>
          <w:szCs w:val="28"/>
          <w:vertAlign w:val="superscript"/>
        </w:rPr>
        <w:t>103</w:t>
      </w:r>
      <w:r w:rsidRPr="00FF6548">
        <w:rPr>
          <w:sz w:val="28"/>
          <w:szCs w:val="28"/>
        </w:rPr>
        <w:t>:</w:t>
      </w:r>
    </w:p>
    <w:p w:rsidR="00413772" w:rsidRDefault="00413772" w:rsidP="00413772">
      <w:pPr>
        <w:pStyle w:val="ConsPlusNormal"/>
        <w:ind w:firstLine="709"/>
        <w:jc w:val="both"/>
        <w:rPr>
          <w:sz w:val="28"/>
          <w:szCs w:val="28"/>
        </w:rPr>
      </w:pPr>
    </w:p>
    <w:p w:rsidR="00166C9A" w:rsidRDefault="00B34684" w:rsidP="00166C9A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7.8.1.</w:t>
      </w:r>
      <w:r w:rsidR="00465E57" w:rsidRPr="00FF6548">
        <w:rPr>
          <w:sz w:val="28"/>
          <w:szCs w:val="28"/>
          <w:lang w:val="en-US"/>
        </w:rPr>
        <w:t> </w:t>
      </w:r>
      <w:r w:rsidR="00413772">
        <w:rPr>
          <w:sz w:val="28"/>
          <w:szCs w:val="28"/>
        </w:rPr>
        <w:t>П</w:t>
      </w:r>
      <w:r w:rsidRPr="00FF6548">
        <w:rPr>
          <w:sz w:val="28"/>
          <w:szCs w:val="28"/>
        </w:rPr>
        <w:t xml:space="preserve">утем использования государственной интегрированной информационной системы управления общественными финансами </w:t>
      </w:r>
      <w:r w:rsidR="003B2B3C" w:rsidRPr="00FF6548">
        <w:rPr>
          <w:sz w:val="28"/>
          <w:szCs w:val="28"/>
        </w:rPr>
        <w:t>«</w:t>
      </w:r>
      <w:r w:rsidRPr="00FF6548">
        <w:rPr>
          <w:sz w:val="28"/>
          <w:szCs w:val="28"/>
        </w:rPr>
        <w:t>Электронный бюджет</w:t>
      </w:r>
      <w:r w:rsidR="003B2B3C" w:rsidRPr="00FF6548">
        <w:rPr>
          <w:sz w:val="28"/>
          <w:szCs w:val="28"/>
        </w:rPr>
        <w:t>»</w:t>
      </w:r>
      <w:r w:rsidR="003B2B3C" w:rsidRPr="00FF6548">
        <w:rPr>
          <w:sz w:val="28"/>
          <w:szCs w:val="28"/>
          <w:vertAlign w:val="superscript"/>
        </w:rPr>
        <w:t>104</w:t>
      </w:r>
      <w:r w:rsidR="00166C9A">
        <w:rPr>
          <w:sz w:val="28"/>
          <w:szCs w:val="28"/>
        </w:rPr>
        <w:t>.</w:t>
      </w:r>
    </w:p>
    <w:p w:rsidR="00166C9A" w:rsidRDefault="00166C9A" w:rsidP="00166C9A">
      <w:pPr>
        <w:pStyle w:val="ConsPlusNormal"/>
        <w:ind w:firstLine="709"/>
        <w:jc w:val="both"/>
        <w:rPr>
          <w:sz w:val="28"/>
          <w:szCs w:val="28"/>
        </w:rPr>
      </w:pPr>
    </w:p>
    <w:p w:rsidR="00166C9A" w:rsidRDefault="00B34684" w:rsidP="00166C9A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7.8.2.</w:t>
      </w:r>
      <w:r w:rsidR="00465E57" w:rsidRPr="00FF6548">
        <w:rPr>
          <w:sz w:val="28"/>
          <w:szCs w:val="28"/>
          <w:lang w:val="en-US"/>
        </w:rPr>
        <w:t> </w:t>
      </w:r>
      <w:r w:rsidR="00166C9A">
        <w:rPr>
          <w:sz w:val="28"/>
          <w:szCs w:val="28"/>
        </w:rPr>
        <w:t>З</w:t>
      </w:r>
      <w:r w:rsidRPr="00FF6548">
        <w:rPr>
          <w:sz w:val="28"/>
          <w:szCs w:val="28"/>
        </w:rPr>
        <w:t>аказным письмом с уведомлением о вручении либо вручением представителем одной Стороны подлинников документов, иной информац</w:t>
      </w:r>
      <w:r w:rsidR="00166C9A">
        <w:rPr>
          <w:sz w:val="28"/>
          <w:szCs w:val="28"/>
        </w:rPr>
        <w:t>ии представителю другой Стороны.</w:t>
      </w:r>
    </w:p>
    <w:p w:rsidR="00166C9A" w:rsidRDefault="00166C9A" w:rsidP="00166C9A">
      <w:pPr>
        <w:pStyle w:val="ConsPlusNormal"/>
        <w:ind w:firstLine="709"/>
        <w:jc w:val="both"/>
        <w:rPr>
          <w:sz w:val="28"/>
          <w:szCs w:val="28"/>
        </w:rPr>
      </w:pPr>
    </w:p>
    <w:p w:rsidR="00166C9A" w:rsidRDefault="00B34684" w:rsidP="00166C9A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7.8.3. _______________________</w:t>
      </w:r>
      <w:r w:rsidR="00305D3D" w:rsidRPr="00FF6548">
        <w:rPr>
          <w:sz w:val="28"/>
          <w:szCs w:val="28"/>
        </w:rPr>
        <w:t>_________________________</w:t>
      </w:r>
      <w:r w:rsidRPr="00FF6548">
        <w:rPr>
          <w:sz w:val="28"/>
          <w:szCs w:val="28"/>
        </w:rPr>
        <w:t>________</w:t>
      </w:r>
      <w:r w:rsidR="003B2B3C" w:rsidRPr="00FF6548">
        <w:rPr>
          <w:sz w:val="28"/>
          <w:szCs w:val="28"/>
          <w:vertAlign w:val="superscript"/>
        </w:rPr>
        <w:t>105</w:t>
      </w:r>
      <w:r w:rsidRPr="00FF6548">
        <w:rPr>
          <w:sz w:val="28"/>
          <w:szCs w:val="28"/>
        </w:rPr>
        <w:t>.</w:t>
      </w:r>
    </w:p>
    <w:p w:rsidR="00166C9A" w:rsidRDefault="00166C9A" w:rsidP="00166C9A">
      <w:pPr>
        <w:pStyle w:val="ConsPlusNormal"/>
        <w:ind w:firstLine="709"/>
        <w:jc w:val="both"/>
        <w:rPr>
          <w:sz w:val="28"/>
          <w:szCs w:val="28"/>
        </w:rPr>
      </w:pPr>
    </w:p>
    <w:p w:rsidR="00166C9A" w:rsidRDefault="00B34684" w:rsidP="00166C9A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7.9. Настоящее Соглашение заключено Сторонами в форме:</w:t>
      </w:r>
    </w:p>
    <w:p w:rsidR="00166C9A" w:rsidRDefault="00166C9A" w:rsidP="00166C9A">
      <w:pPr>
        <w:pStyle w:val="ConsPlusNormal"/>
        <w:ind w:firstLine="709"/>
        <w:jc w:val="both"/>
        <w:rPr>
          <w:sz w:val="28"/>
          <w:szCs w:val="28"/>
        </w:rPr>
      </w:pPr>
    </w:p>
    <w:p w:rsidR="00166C9A" w:rsidRDefault="00B34684" w:rsidP="00166C9A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t>7.9.1.</w:t>
      </w:r>
      <w:r w:rsidR="00465E57" w:rsidRPr="00FF6548">
        <w:rPr>
          <w:sz w:val="28"/>
          <w:szCs w:val="28"/>
          <w:lang w:val="en-US"/>
        </w:rPr>
        <w:t> </w:t>
      </w:r>
      <w:r w:rsidR="00166C9A">
        <w:rPr>
          <w:sz w:val="28"/>
          <w:szCs w:val="28"/>
        </w:rPr>
        <w:t>Э</w:t>
      </w:r>
      <w:r w:rsidRPr="00FF6548">
        <w:rPr>
          <w:sz w:val="28"/>
          <w:szCs w:val="28"/>
        </w:rPr>
        <w:t xml:space="preserve">лектронного документа в государственной интегрированной информационной системе управления общественными финансами </w:t>
      </w:r>
      <w:r w:rsidR="003B2B3C" w:rsidRPr="00FF6548">
        <w:rPr>
          <w:sz w:val="28"/>
          <w:szCs w:val="28"/>
        </w:rPr>
        <w:t>«</w:t>
      </w:r>
      <w:r w:rsidRPr="00FF6548">
        <w:rPr>
          <w:sz w:val="28"/>
          <w:szCs w:val="28"/>
        </w:rPr>
        <w:t>Электронный бюджет</w:t>
      </w:r>
      <w:r w:rsidR="003B2B3C" w:rsidRPr="00FF6548">
        <w:rPr>
          <w:sz w:val="28"/>
          <w:szCs w:val="28"/>
        </w:rPr>
        <w:t>»</w:t>
      </w:r>
      <w:r w:rsidRPr="00FF6548">
        <w:rPr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3B2B3C" w:rsidRPr="00FF6548">
        <w:rPr>
          <w:sz w:val="28"/>
          <w:szCs w:val="28"/>
          <w:vertAlign w:val="superscript"/>
        </w:rPr>
        <w:t>106</w:t>
      </w:r>
      <w:r w:rsidR="00166C9A">
        <w:rPr>
          <w:sz w:val="28"/>
          <w:szCs w:val="28"/>
        </w:rPr>
        <w:t>.</w:t>
      </w:r>
    </w:p>
    <w:p w:rsidR="00166C9A" w:rsidRDefault="00166C9A" w:rsidP="00166C9A">
      <w:pPr>
        <w:pStyle w:val="ConsPlusNormal"/>
        <w:ind w:firstLine="709"/>
        <w:jc w:val="both"/>
        <w:rPr>
          <w:sz w:val="28"/>
          <w:szCs w:val="28"/>
        </w:rPr>
      </w:pPr>
    </w:p>
    <w:p w:rsidR="009F0485" w:rsidRDefault="00B34684" w:rsidP="00166C9A">
      <w:pPr>
        <w:pStyle w:val="ConsPlusNormal"/>
        <w:ind w:firstLine="709"/>
        <w:jc w:val="both"/>
        <w:rPr>
          <w:sz w:val="28"/>
          <w:szCs w:val="28"/>
        </w:rPr>
      </w:pPr>
      <w:r w:rsidRPr="00FF6548">
        <w:rPr>
          <w:sz w:val="28"/>
          <w:szCs w:val="28"/>
        </w:rPr>
        <w:lastRenderedPageBreak/>
        <w:t>7.9.2.</w:t>
      </w:r>
      <w:r w:rsidR="00465E57" w:rsidRPr="00FF6548">
        <w:rPr>
          <w:sz w:val="28"/>
          <w:szCs w:val="28"/>
          <w:lang w:val="en-US"/>
        </w:rPr>
        <w:t> </w:t>
      </w:r>
      <w:r w:rsidR="00166C9A">
        <w:rPr>
          <w:sz w:val="28"/>
          <w:szCs w:val="28"/>
        </w:rPr>
        <w:t>Д</w:t>
      </w:r>
      <w:r w:rsidRPr="00FF6548">
        <w:rPr>
          <w:sz w:val="28"/>
          <w:szCs w:val="28"/>
        </w:rPr>
        <w:t xml:space="preserve">окумента на бумажном носителе в __________ экземплярах, </w:t>
      </w:r>
      <w:r w:rsidR="00166C9A">
        <w:rPr>
          <w:sz w:val="28"/>
          <w:szCs w:val="28"/>
        </w:rPr>
        <w:br/>
      </w:r>
      <w:r w:rsidRPr="00FF6548">
        <w:rPr>
          <w:sz w:val="28"/>
          <w:szCs w:val="28"/>
        </w:rPr>
        <w:t>по одному экземпляру для каждой из Сторон</w:t>
      </w:r>
      <w:r w:rsidR="00EB535E" w:rsidRPr="00FF6548">
        <w:rPr>
          <w:sz w:val="28"/>
          <w:szCs w:val="28"/>
          <w:vertAlign w:val="superscript"/>
        </w:rPr>
        <w:t>107</w:t>
      </w:r>
      <w:r w:rsidRPr="00FF6548">
        <w:rPr>
          <w:sz w:val="28"/>
          <w:szCs w:val="28"/>
        </w:rPr>
        <w:t>.</w:t>
      </w:r>
    </w:p>
    <w:p w:rsidR="00166C9A" w:rsidRPr="00FF6548" w:rsidRDefault="00166C9A" w:rsidP="00166C9A">
      <w:pPr>
        <w:pStyle w:val="ConsPlusNormal"/>
        <w:ind w:firstLine="709"/>
        <w:jc w:val="both"/>
        <w:rPr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sz w:val="28"/>
          <w:szCs w:val="28"/>
          <w:vertAlign w:val="superscript"/>
        </w:rPr>
      </w:pPr>
      <w:bookmarkStart w:id="51" w:name="P374"/>
      <w:bookmarkEnd w:id="51"/>
      <w:r w:rsidRPr="00FF6548">
        <w:rPr>
          <w:b/>
          <w:sz w:val="28"/>
          <w:szCs w:val="28"/>
          <w:lang w:val="en-US"/>
        </w:rPr>
        <w:t>VIII</w:t>
      </w:r>
      <w:r w:rsidR="00B34684" w:rsidRPr="00FF6548">
        <w:rPr>
          <w:b/>
          <w:sz w:val="28"/>
          <w:szCs w:val="28"/>
        </w:rPr>
        <w:t>. Юридические адреса и реквизиты Сторон</w:t>
      </w:r>
      <w:r w:rsidR="0069409A" w:rsidRPr="00FF6548">
        <w:rPr>
          <w:sz w:val="28"/>
          <w:szCs w:val="28"/>
          <w:vertAlign w:val="superscript"/>
        </w:rPr>
        <w:t>108</w:t>
      </w:r>
    </w:p>
    <w:p w:rsidR="00B91ADA" w:rsidRPr="00FF6548" w:rsidRDefault="00B91ADA">
      <w:pPr>
        <w:pStyle w:val="ConsPlusNormal"/>
        <w:jc w:val="center"/>
        <w:outlineLvl w:val="1"/>
        <w:rPr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1"/>
        <w:gridCol w:w="4850"/>
      </w:tblGrid>
      <w:tr w:rsidR="007941E4" w:rsidRPr="00FF6548" w:rsidTr="0043427C">
        <w:tc>
          <w:tcPr>
            <w:tcW w:w="4882" w:type="dxa"/>
          </w:tcPr>
          <w:p w:rsidR="009F0485" w:rsidRPr="00FF6548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Главный распорядитель</w:t>
            </w:r>
          </w:p>
        </w:tc>
        <w:tc>
          <w:tcPr>
            <w:tcW w:w="4882" w:type="dxa"/>
          </w:tcPr>
          <w:p w:rsidR="009F0485" w:rsidRPr="00FF6548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Получатель</w:t>
            </w:r>
          </w:p>
        </w:tc>
      </w:tr>
      <w:tr w:rsidR="007941E4" w:rsidRPr="00FF6548" w:rsidTr="0043427C">
        <w:tc>
          <w:tcPr>
            <w:tcW w:w="4882" w:type="dxa"/>
          </w:tcPr>
          <w:p w:rsidR="009F0485" w:rsidRPr="00FF6548" w:rsidRDefault="00B34684" w:rsidP="0043427C">
            <w:pPr>
              <w:pStyle w:val="ConsPlusNormal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Наименование Главного распорядителя средств бюджета </w:t>
            </w:r>
            <w:r w:rsidR="0069409A" w:rsidRPr="00FF6548">
              <w:rPr>
                <w:sz w:val="28"/>
                <w:szCs w:val="28"/>
              </w:rPr>
              <w:t>Донецкой</w:t>
            </w:r>
            <w:r w:rsidRPr="00FF6548">
              <w:rPr>
                <w:sz w:val="28"/>
                <w:szCs w:val="28"/>
              </w:rPr>
              <w:t xml:space="preserve"> Народной Республики</w:t>
            </w:r>
          </w:p>
        </w:tc>
        <w:tc>
          <w:tcPr>
            <w:tcW w:w="4882" w:type="dxa"/>
          </w:tcPr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Наименование Получателя</w:t>
            </w:r>
          </w:p>
        </w:tc>
      </w:tr>
      <w:tr w:rsidR="007941E4" w:rsidRPr="00FF6548" w:rsidTr="0043427C">
        <w:tc>
          <w:tcPr>
            <w:tcW w:w="4882" w:type="dxa"/>
          </w:tcPr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ОГРН, </w:t>
            </w:r>
            <w:hyperlink r:id="rId1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5/2025) {КонсультантПлюс}">
              <w:r w:rsidRPr="00FF6548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82" w:type="dxa"/>
          </w:tcPr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ОГРН, </w:t>
            </w:r>
            <w:hyperlink r:id="rId1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5/2025) {КонсультантПлюс}">
              <w:r w:rsidRPr="00FF6548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7941E4" w:rsidRPr="00FF6548" w:rsidTr="0043427C">
        <w:tc>
          <w:tcPr>
            <w:tcW w:w="4882" w:type="dxa"/>
          </w:tcPr>
          <w:p w:rsidR="009F0485" w:rsidRPr="00FF6548" w:rsidRDefault="00B34684" w:rsidP="00B91ADA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Местонахождени</w:t>
            </w:r>
            <w:r w:rsidR="00B91ADA" w:rsidRPr="00FF6548">
              <w:rPr>
                <w:sz w:val="28"/>
                <w:szCs w:val="28"/>
              </w:rPr>
              <w:t>е</w:t>
            </w:r>
            <w:r w:rsidRPr="00FF6548">
              <w:rPr>
                <w:sz w:val="28"/>
                <w:szCs w:val="28"/>
              </w:rPr>
              <w:t>:</w:t>
            </w:r>
          </w:p>
        </w:tc>
        <w:tc>
          <w:tcPr>
            <w:tcW w:w="4882" w:type="dxa"/>
          </w:tcPr>
          <w:p w:rsidR="009F0485" w:rsidRPr="00FF6548" w:rsidRDefault="00B34684" w:rsidP="00B91ADA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Местонахождени</w:t>
            </w:r>
            <w:r w:rsidR="00B91ADA" w:rsidRPr="00FF6548">
              <w:rPr>
                <w:sz w:val="28"/>
                <w:szCs w:val="28"/>
              </w:rPr>
              <w:t>е</w:t>
            </w:r>
            <w:r w:rsidRPr="00FF6548">
              <w:rPr>
                <w:sz w:val="28"/>
                <w:szCs w:val="28"/>
              </w:rPr>
              <w:t>:</w:t>
            </w:r>
          </w:p>
        </w:tc>
      </w:tr>
      <w:tr w:rsidR="007941E4" w:rsidRPr="00FF6548" w:rsidTr="0043427C">
        <w:tc>
          <w:tcPr>
            <w:tcW w:w="4882" w:type="dxa"/>
          </w:tcPr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ИНН/КПП</w:t>
            </w:r>
          </w:p>
        </w:tc>
        <w:tc>
          <w:tcPr>
            <w:tcW w:w="4882" w:type="dxa"/>
          </w:tcPr>
          <w:p w:rsidR="009F0485" w:rsidRPr="00FF6548" w:rsidRDefault="00B34684" w:rsidP="0069409A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ИНН/КПП</w:t>
            </w:r>
            <w:r w:rsidR="0069409A" w:rsidRPr="00FF6548">
              <w:rPr>
                <w:sz w:val="28"/>
                <w:szCs w:val="28"/>
                <w:vertAlign w:val="superscript"/>
              </w:rPr>
              <w:t>109</w:t>
            </w:r>
          </w:p>
        </w:tc>
      </w:tr>
      <w:tr w:rsidR="009F0485" w:rsidRPr="00FF6548" w:rsidTr="0043427C">
        <w:tc>
          <w:tcPr>
            <w:tcW w:w="4882" w:type="dxa"/>
          </w:tcPr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Платежные реквизиты:</w:t>
            </w:r>
          </w:p>
          <w:p w:rsidR="009F0485" w:rsidRPr="00FF6548" w:rsidRDefault="00B34684" w:rsidP="0043427C">
            <w:pPr>
              <w:pStyle w:val="ConsPlusNormal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Наименование учреждения Банка России</w:t>
            </w:r>
          </w:p>
          <w:p w:rsidR="009F0485" w:rsidRPr="00FF6548" w:rsidRDefault="00B34684" w:rsidP="0043427C">
            <w:pPr>
              <w:pStyle w:val="ConsPlusNormal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Управление Федерального казначейства по </w:t>
            </w:r>
            <w:r w:rsidR="0069409A" w:rsidRPr="00FF6548">
              <w:rPr>
                <w:sz w:val="28"/>
                <w:szCs w:val="28"/>
              </w:rPr>
              <w:t>Донецкой</w:t>
            </w:r>
            <w:r w:rsidRPr="00FF6548">
              <w:rPr>
                <w:sz w:val="28"/>
                <w:szCs w:val="28"/>
              </w:rPr>
              <w:t xml:space="preserve"> Народной Республике, БИК</w:t>
            </w:r>
          </w:p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Единый казначейский счет</w:t>
            </w:r>
          </w:p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Казначейский счет</w:t>
            </w:r>
          </w:p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882" w:type="dxa"/>
          </w:tcPr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Платежные реквизиты:</w:t>
            </w:r>
          </w:p>
          <w:p w:rsidR="009F0485" w:rsidRPr="00FF6548" w:rsidRDefault="00B34684" w:rsidP="0043427C">
            <w:pPr>
              <w:pStyle w:val="ConsPlusNormal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:rsidR="009F0485" w:rsidRPr="00FF6548" w:rsidRDefault="00B34684">
            <w:pPr>
              <w:pStyle w:val="ConsPlusNormal"/>
              <w:jc w:val="both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Расчетный (корреспондентский) счет</w:t>
            </w:r>
          </w:p>
        </w:tc>
      </w:tr>
    </w:tbl>
    <w:p w:rsidR="002C1F75" w:rsidRPr="00FF6548" w:rsidRDefault="002C1F75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F0485" w:rsidRPr="00FF6548" w:rsidRDefault="000A160B">
      <w:pPr>
        <w:pStyle w:val="ConsPlusNormal"/>
        <w:jc w:val="center"/>
        <w:outlineLvl w:val="1"/>
        <w:rPr>
          <w:b/>
          <w:sz w:val="28"/>
          <w:szCs w:val="28"/>
        </w:rPr>
      </w:pPr>
      <w:r w:rsidRPr="00FF6548">
        <w:rPr>
          <w:b/>
          <w:sz w:val="28"/>
          <w:szCs w:val="28"/>
          <w:lang w:val="en-US"/>
        </w:rPr>
        <w:t>IX</w:t>
      </w:r>
      <w:r w:rsidR="00B34684" w:rsidRPr="00FF6548">
        <w:rPr>
          <w:b/>
          <w:sz w:val="28"/>
          <w:szCs w:val="28"/>
        </w:rPr>
        <w:t>. Подписи Сторон</w:t>
      </w:r>
    </w:p>
    <w:p w:rsidR="002C1F75" w:rsidRPr="00FF6548" w:rsidRDefault="002C1F75">
      <w:pPr>
        <w:pStyle w:val="ConsPlusNormal"/>
        <w:jc w:val="center"/>
        <w:outlineLvl w:val="1"/>
        <w:rPr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3"/>
        <w:gridCol w:w="3234"/>
        <w:gridCol w:w="3234"/>
      </w:tblGrid>
      <w:tr w:rsidR="007941E4" w:rsidRPr="00FF6548" w:rsidTr="007A5304"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7A5304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Полное и сокращенное (при наличии) наименования </w:t>
            </w:r>
          </w:p>
          <w:p w:rsidR="009F0485" w:rsidRPr="00FF6548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Главного распорядителя </w:t>
            </w:r>
            <w:r w:rsidR="0069409A" w:rsidRPr="00FF6548">
              <w:rPr>
                <w:sz w:val="28"/>
                <w:szCs w:val="28"/>
              </w:rPr>
              <w:t>средств бюджета Донецкой Народной Республики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7A5304" w:rsidRDefault="00B34684" w:rsidP="0069409A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 xml:space="preserve">Полное и сокращенное (при наличии) наименования Получателя </w:t>
            </w:r>
          </w:p>
          <w:p w:rsidR="009F0485" w:rsidRPr="00FF6548" w:rsidRDefault="00B34684" w:rsidP="0069409A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(фамилия, имя, отчество (при наличии) законного представителя Получателя)</w:t>
            </w:r>
            <w:r w:rsidR="0069409A" w:rsidRPr="00FF6548">
              <w:rPr>
                <w:sz w:val="28"/>
                <w:szCs w:val="28"/>
                <w:vertAlign w:val="superscript"/>
              </w:rPr>
              <w:t>110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9F0485" w:rsidRPr="00FF6548" w:rsidRDefault="00B34684" w:rsidP="0069409A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Полное и сокращенное (при наличии) наименования Агента</w:t>
            </w:r>
            <w:proofErr w:type="gramStart"/>
            <w:r w:rsidR="0069409A" w:rsidRPr="00FF6548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7941E4" w:rsidRPr="00FF6548" w:rsidTr="007A5304">
        <w:tblPrEx>
          <w:tblBorders>
            <w:insideH w:val="none" w:sz="0" w:space="0" w:color="auto"/>
          </w:tblBorders>
        </w:tblPrEx>
        <w:trPr>
          <w:trHeight w:val="262"/>
        </w:trPr>
        <w:tc>
          <w:tcPr>
            <w:tcW w:w="3233" w:type="dxa"/>
            <w:tcBorders>
              <w:top w:val="single" w:sz="4" w:space="0" w:color="auto"/>
              <w:bottom w:val="nil"/>
            </w:tcBorders>
          </w:tcPr>
          <w:p w:rsidR="009F0485" w:rsidRDefault="00B34684" w:rsidP="007A530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__________/___________</w:t>
            </w:r>
          </w:p>
          <w:p w:rsidR="007A5304" w:rsidRDefault="007A5304" w:rsidP="007A5304">
            <w:pPr>
              <w:pStyle w:val="ConsPlusNormal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</w:t>
            </w:r>
            <w:proofErr w:type="gramStart"/>
            <w:r w:rsidRPr="007A5304">
              <w:rPr>
                <w:sz w:val="22"/>
                <w:szCs w:val="28"/>
              </w:rPr>
              <w:t xml:space="preserve">(подпись) </w:t>
            </w:r>
            <w:r>
              <w:rPr>
                <w:sz w:val="22"/>
                <w:szCs w:val="28"/>
              </w:rPr>
              <w:t xml:space="preserve">     </w:t>
            </w:r>
            <w:r w:rsidRPr="007A5304">
              <w:rPr>
                <w:sz w:val="22"/>
                <w:szCs w:val="28"/>
              </w:rPr>
              <w:t xml:space="preserve">(расшифровка </w:t>
            </w:r>
            <w:proofErr w:type="gramEnd"/>
          </w:p>
          <w:p w:rsidR="007A5304" w:rsidRPr="00FF6548" w:rsidRDefault="007A5304" w:rsidP="007A530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          </w:t>
            </w:r>
            <w:r w:rsidRPr="007A5304">
              <w:rPr>
                <w:sz w:val="22"/>
                <w:szCs w:val="28"/>
              </w:rPr>
              <w:t>подписи)</w:t>
            </w:r>
          </w:p>
        </w:tc>
        <w:tc>
          <w:tcPr>
            <w:tcW w:w="3234" w:type="dxa"/>
            <w:tcBorders>
              <w:top w:val="single" w:sz="4" w:space="0" w:color="auto"/>
              <w:bottom w:val="nil"/>
            </w:tcBorders>
          </w:tcPr>
          <w:p w:rsidR="009F0485" w:rsidRDefault="00B34684" w:rsidP="007A530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__________/___________</w:t>
            </w:r>
          </w:p>
          <w:p w:rsidR="007A5304" w:rsidRDefault="007A5304" w:rsidP="007A5304">
            <w:pPr>
              <w:pStyle w:val="ConsPlusNormal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</w:t>
            </w:r>
            <w:proofErr w:type="gramStart"/>
            <w:r w:rsidRPr="007A5304">
              <w:rPr>
                <w:sz w:val="22"/>
                <w:szCs w:val="28"/>
              </w:rPr>
              <w:t xml:space="preserve">(подпись) </w:t>
            </w:r>
            <w:r>
              <w:rPr>
                <w:sz w:val="22"/>
                <w:szCs w:val="28"/>
              </w:rPr>
              <w:t xml:space="preserve">     </w:t>
            </w:r>
            <w:r w:rsidRPr="007A5304">
              <w:rPr>
                <w:sz w:val="22"/>
                <w:szCs w:val="28"/>
              </w:rPr>
              <w:t xml:space="preserve">(расшифровка </w:t>
            </w:r>
            <w:proofErr w:type="gramEnd"/>
          </w:p>
          <w:p w:rsidR="007A5304" w:rsidRPr="00FF6548" w:rsidRDefault="007A5304" w:rsidP="007A530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          </w:t>
            </w:r>
            <w:r w:rsidRPr="007A5304">
              <w:rPr>
                <w:sz w:val="22"/>
                <w:szCs w:val="28"/>
              </w:rPr>
              <w:t>подписи)</w:t>
            </w:r>
          </w:p>
        </w:tc>
        <w:tc>
          <w:tcPr>
            <w:tcW w:w="3234" w:type="dxa"/>
            <w:tcBorders>
              <w:top w:val="single" w:sz="4" w:space="0" w:color="auto"/>
              <w:bottom w:val="nil"/>
            </w:tcBorders>
          </w:tcPr>
          <w:p w:rsidR="009F0485" w:rsidRDefault="00B34684" w:rsidP="007A530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__________/___________</w:t>
            </w:r>
          </w:p>
          <w:p w:rsidR="007A5304" w:rsidRDefault="007A5304" w:rsidP="007A5304">
            <w:pPr>
              <w:pStyle w:val="ConsPlusNormal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</w:t>
            </w:r>
            <w:proofErr w:type="gramStart"/>
            <w:r w:rsidRPr="007A5304">
              <w:rPr>
                <w:sz w:val="22"/>
                <w:szCs w:val="28"/>
              </w:rPr>
              <w:t xml:space="preserve">(подпись) </w:t>
            </w:r>
            <w:r>
              <w:rPr>
                <w:sz w:val="22"/>
                <w:szCs w:val="28"/>
              </w:rPr>
              <w:t xml:space="preserve">     </w:t>
            </w:r>
            <w:r w:rsidRPr="007A5304">
              <w:rPr>
                <w:sz w:val="22"/>
                <w:szCs w:val="28"/>
              </w:rPr>
              <w:t xml:space="preserve">(расшифровка </w:t>
            </w:r>
            <w:proofErr w:type="gramEnd"/>
          </w:p>
          <w:p w:rsidR="007A5304" w:rsidRPr="00FF6548" w:rsidRDefault="007A5304" w:rsidP="007A530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 xml:space="preserve">                                  </w:t>
            </w:r>
            <w:r w:rsidRPr="007A5304">
              <w:rPr>
                <w:sz w:val="22"/>
                <w:szCs w:val="28"/>
              </w:rPr>
              <w:t>подписи)</w:t>
            </w:r>
          </w:p>
        </w:tc>
      </w:tr>
      <w:tr w:rsidR="009F0485" w:rsidRPr="00FF6548" w:rsidTr="007A5304">
        <w:tblPrEx>
          <w:tblBorders>
            <w:insideH w:val="none" w:sz="0" w:space="0" w:color="auto"/>
          </w:tblBorders>
        </w:tblPrEx>
        <w:tc>
          <w:tcPr>
            <w:tcW w:w="3233" w:type="dxa"/>
            <w:tcBorders>
              <w:top w:val="nil"/>
              <w:bottom w:val="single" w:sz="4" w:space="0" w:color="auto"/>
            </w:tcBorders>
          </w:tcPr>
          <w:p w:rsidR="009F0485" w:rsidRPr="00FF6548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М.</w:t>
            </w:r>
            <w:r w:rsidR="007A5304">
              <w:rPr>
                <w:sz w:val="28"/>
                <w:szCs w:val="28"/>
              </w:rPr>
              <w:t xml:space="preserve"> </w:t>
            </w:r>
            <w:r w:rsidRPr="00FF6548">
              <w:rPr>
                <w:sz w:val="28"/>
                <w:szCs w:val="28"/>
              </w:rPr>
              <w:t>П.</w:t>
            </w:r>
          </w:p>
        </w:tc>
        <w:tc>
          <w:tcPr>
            <w:tcW w:w="3234" w:type="dxa"/>
            <w:tcBorders>
              <w:top w:val="nil"/>
              <w:bottom w:val="single" w:sz="4" w:space="0" w:color="auto"/>
            </w:tcBorders>
          </w:tcPr>
          <w:p w:rsidR="009F0485" w:rsidRPr="00FF6548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М.</w:t>
            </w:r>
            <w:r w:rsidR="007A5304">
              <w:rPr>
                <w:sz w:val="28"/>
                <w:szCs w:val="28"/>
              </w:rPr>
              <w:t xml:space="preserve"> </w:t>
            </w:r>
            <w:r w:rsidRPr="00FF6548">
              <w:rPr>
                <w:sz w:val="28"/>
                <w:szCs w:val="28"/>
              </w:rPr>
              <w:t>П. (при наличии)</w:t>
            </w:r>
          </w:p>
        </w:tc>
        <w:tc>
          <w:tcPr>
            <w:tcW w:w="3234" w:type="dxa"/>
            <w:tcBorders>
              <w:top w:val="nil"/>
              <w:bottom w:val="single" w:sz="4" w:space="0" w:color="auto"/>
            </w:tcBorders>
          </w:tcPr>
          <w:p w:rsidR="009F0485" w:rsidRPr="00FF6548" w:rsidRDefault="00B34684">
            <w:pPr>
              <w:pStyle w:val="ConsPlusNormal"/>
              <w:jc w:val="center"/>
              <w:rPr>
                <w:sz w:val="28"/>
                <w:szCs w:val="28"/>
              </w:rPr>
            </w:pPr>
            <w:r w:rsidRPr="00FF6548">
              <w:rPr>
                <w:sz w:val="28"/>
                <w:szCs w:val="28"/>
              </w:rPr>
              <w:t>М.</w:t>
            </w:r>
            <w:r w:rsidR="007A5304">
              <w:rPr>
                <w:sz w:val="28"/>
                <w:szCs w:val="28"/>
              </w:rPr>
              <w:t xml:space="preserve"> </w:t>
            </w:r>
            <w:r w:rsidRPr="00FF6548">
              <w:rPr>
                <w:sz w:val="28"/>
                <w:szCs w:val="28"/>
              </w:rPr>
              <w:t>П.</w:t>
            </w:r>
          </w:p>
        </w:tc>
      </w:tr>
    </w:tbl>
    <w:p w:rsidR="007A5304" w:rsidRDefault="007A5304" w:rsidP="007A5304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7A5304" w:rsidRDefault="007941E4" w:rsidP="007A5304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</w:t>
      </w:r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 xml:space="preserve">В случае если </w:t>
      </w:r>
      <w:r w:rsidR="00B34684" w:rsidRPr="00CC6F47">
        <w:rPr>
          <w:sz w:val="28"/>
          <w:szCs w:val="28"/>
        </w:rPr>
        <w:t>соглашение</w:t>
      </w:r>
      <w:r w:rsidR="003A2986" w:rsidRPr="00CC6F47">
        <w:rPr>
          <w:sz w:val="28"/>
          <w:szCs w:val="28"/>
        </w:rPr>
        <w:t xml:space="preserve"> (договор)</w:t>
      </w:r>
      <w:r w:rsidR="00B34684" w:rsidRPr="00CC6F47">
        <w:rPr>
          <w:sz w:val="28"/>
          <w:szCs w:val="28"/>
        </w:rPr>
        <w:t xml:space="preserve"> о предоставлении</w:t>
      </w:r>
      <w:r w:rsidR="00B34684" w:rsidRPr="00FF6548">
        <w:rPr>
          <w:sz w:val="28"/>
          <w:szCs w:val="28"/>
        </w:rPr>
        <w:t xml:space="preserve"> субсидий, в том числе </w:t>
      </w:r>
      <w:r w:rsidR="00B34684" w:rsidRPr="00FF6548">
        <w:rPr>
          <w:sz w:val="28"/>
          <w:szCs w:val="28"/>
        </w:rPr>
        <w:lastRenderedPageBreak/>
        <w:t xml:space="preserve">грантов в форме субсидий, юридическим лицам, индивидуальным предпринимателям, а также физическим лицам, заключаемое в соответствии </w:t>
      </w:r>
      <w:r w:rsidR="003A2986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с настоящей Типовой формой (далее </w:t>
      </w:r>
      <w:r w:rsidR="00B91ADA" w:rsidRPr="00FF6548">
        <w:rPr>
          <w:sz w:val="28"/>
          <w:szCs w:val="28"/>
        </w:rPr>
        <w:t>–</w:t>
      </w:r>
      <w:r w:rsidR="00B34684" w:rsidRPr="00FF6548">
        <w:rPr>
          <w:sz w:val="28"/>
          <w:szCs w:val="28"/>
        </w:rPr>
        <w:t xml:space="preserve"> соглашение), содержит сведения, составляющие государственную и иную охраняемую в соответствии </w:t>
      </w:r>
      <w:r w:rsidR="003A2986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с федеральными законами, нормативными правовыми актами Президента Российской Федерации и Правительства Россий</w:t>
      </w:r>
      <w:r w:rsidR="008A2EEA">
        <w:rPr>
          <w:sz w:val="28"/>
          <w:szCs w:val="28"/>
        </w:rPr>
        <w:t>ской Федерации тайну, проставляю</w:t>
      </w:r>
      <w:r w:rsidR="00B34684" w:rsidRPr="00FF6548">
        <w:rPr>
          <w:sz w:val="28"/>
          <w:szCs w:val="28"/>
        </w:rPr>
        <w:t>тся соответствующая отметка (</w:t>
      </w:r>
      <w:r w:rsidR="00D22960" w:rsidRPr="00FF6548">
        <w:rPr>
          <w:sz w:val="28"/>
          <w:szCs w:val="28"/>
        </w:rPr>
        <w:t>«</w:t>
      </w:r>
      <w:r w:rsidR="00B34684" w:rsidRPr="00FF6548">
        <w:rPr>
          <w:sz w:val="28"/>
          <w:szCs w:val="28"/>
        </w:rPr>
        <w:t>для служебного пользования</w:t>
      </w:r>
      <w:r w:rsidR="00D22960" w:rsidRPr="00FF6548">
        <w:rPr>
          <w:sz w:val="28"/>
          <w:szCs w:val="28"/>
        </w:rPr>
        <w:t>»</w:t>
      </w:r>
      <w:r w:rsidR="00B34684" w:rsidRPr="00FF6548">
        <w:rPr>
          <w:sz w:val="28"/>
          <w:szCs w:val="28"/>
        </w:rPr>
        <w:t>/</w:t>
      </w:r>
      <w:r w:rsidR="00D22960" w:rsidRPr="00FF6548">
        <w:rPr>
          <w:sz w:val="28"/>
          <w:szCs w:val="28"/>
        </w:rPr>
        <w:t>«</w:t>
      </w:r>
      <w:r w:rsidR="00B34684" w:rsidRPr="00FF6548">
        <w:rPr>
          <w:sz w:val="28"/>
          <w:szCs w:val="28"/>
        </w:rPr>
        <w:t>секретно</w:t>
      </w:r>
      <w:r w:rsidR="00D22960" w:rsidRPr="00FF6548">
        <w:rPr>
          <w:sz w:val="28"/>
          <w:szCs w:val="28"/>
        </w:rPr>
        <w:t>»</w:t>
      </w:r>
      <w:r w:rsidR="00B34684" w:rsidRPr="00FF6548">
        <w:rPr>
          <w:sz w:val="28"/>
          <w:szCs w:val="28"/>
        </w:rPr>
        <w:t>/</w:t>
      </w:r>
      <w:r w:rsidR="007A5304">
        <w:rPr>
          <w:sz w:val="28"/>
          <w:szCs w:val="28"/>
        </w:rPr>
        <w:t xml:space="preserve"> </w:t>
      </w:r>
      <w:r w:rsidR="00D22960" w:rsidRPr="00FF6548">
        <w:rPr>
          <w:sz w:val="28"/>
          <w:szCs w:val="28"/>
        </w:rPr>
        <w:t>«</w:t>
      </w:r>
      <w:r w:rsidR="00B34684" w:rsidRPr="00FF6548">
        <w:rPr>
          <w:sz w:val="28"/>
          <w:szCs w:val="28"/>
        </w:rPr>
        <w:t>совершенно секретно</w:t>
      </w:r>
      <w:r w:rsidR="00D22960" w:rsidRPr="00FF6548">
        <w:rPr>
          <w:sz w:val="28"/>
          <w:szCs w:val="28"/>
        </w:rPr>
        <w:t>»</w:t>
      </w:r>
      <w:r w:rsidR="00B34684" w:rsidRPr="00FF6548">
        <w:rPr>
          <w:sz w:val="28"/>
          <w:szCs w:val="28"/>
        </w:rPr>
        <w:t>/</w:t>
      </w:r>
      <w:r w:rsidR="00D22960" w:rsidRPr="00FF6548">
        <w:rPr>
          <w:sz w:val="28"/>
          <w:szCs w:val="28"/>
        </w:rPr>
        <w:t>«особой важности»</w:t>
      </w:r>
      <w:r w:rsidR="00B34684" w:rsidRPr="00FF6548">
        <w:rPr>
          <w:sz w:val="28"/>
          <w:szCs w:val="28"/>
        </w:rPr>
        <w:t>) и номер экземпляра.</w:t>
      </w:r>
    </w:p>
    <w:p w:rsidR="009F0485" w:rsidRPr="00FF6548" w:rsidRDefault="007941E4" w:rsidP="007A5304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В</w:t>
      </w:r>
      <w:proofErr w:type="gramEnd"/>
      <w:r w:rsidR="00B34684" w:rsidRPr="00FF6548">
        <w:rPr>
          <w:sz w:val="28"/>
          <w:szCs w:val="28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</w:t>
      </w:r>
      <w:r w:rsidR="00D22960" w:rsidRPr="00FF6548">
        <w:rPr>
          <w:sz w:val="28"/>
          <w:szCs w:val="28"/>
        </w:rPr>
        <w:t>«Электронный бюджет»</w:t>
      </w:r>
      <w:r w:rsidR="00B34684" w:rsidRPr="00FF6548">
        <w:rPr>
          <w:sz w:val="28"/>
          <w:szCs w:val="28"/>
        </w:rPr>
        <w:t>.</w:t>
      </w:r>
    </w:p>
    <w:p w:rsidR="007A5304" w:rsidRDefault="007941E4" w:rsidP="007A5304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случае, если Получателем является физическое лицо, </w:t>
      </w:r>
      <w:r w:rsidR="007A5304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9F0485" w:rsidRPr="00FF6548" w:rsidRDefault="007941E4" w:rsidP="007A5304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случае, если Порядком предоставления субсидии (гранта в форме субсидии) из бюджета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 Получателю предусмотрено участие иного юридического лица.</w:t>
      </w:r>
    </w:p>
    <w:p w:rsidR="009F0485" w:rsidRPr="00FF6548" w:rsidRDefault="007941E4" w:rsidP="007A5304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У</w:t>
      </w:r>
      <w:proofErr w:type="gramEnd"/>
      <w:r w:rsidR="00B34684" w:rsidRPr="00FF6548">
        <w:rPr>
          <w:sz w:val="28"/>
          <w:szCs w:val="28"/>
        </w:rPr>
        <w:t>казывается в соответствии с Порядком предоставления субсидии.</w:t>
      </w:r>
    </w:p>
    <w:p w:rsidR="009F0485" w:rsidRPr="00FF6548" w:rsidRDefault="007941E4" w:rsidP="007A5304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случае, если Субсидия предоставляется в целях достижения результатов регионального проекта, не входящего в состав государственной программы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Республики, в том числе результатов региональных проектов, входящих в состав государственной программы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Республики, а также в рамках Программы социально-экономического развития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Республики.</w:t>
      </w:r>
      <w:r w:rsidR="006E5A76" w:rsidRPr="00FF6548">
        <w:rPr>
          <w:sz w:val="28"/>
          <w:szCs w:val="28"/>
        </w:rPr>
        <w:t xml:space="preserve"> 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У</w:t>
      </w:r>
      <w:proofErr w:type="gramEnd"/>
      <w:r w:rsidR="00B34684" w:rsidRPr="00FF6548">
        <w:rPr>
          <w:sz w:val="28"/>
          <w:szCs w:val="28"/>
        </w:rPr>
        <w:t xml:space="preserve"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 предоставляется Субсидия </w:t>
      </w:r>
      <w:r w:rsidR="006758B1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в соответствии с Порядком предоставления субсидии (при наличии).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случае, если Порядком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</w:t>
      </w:r>
      <w:r w:rsidR="006758B1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в определенной сфере деятельности, в том числе в области науки, культуры, образова</w:t>
      </w:r>
      <w:r w:rsidR="002334D2">
        <w:rPr>
          <w:sz w:val="28"/>
          <w:szCs w:val="28"/>
        </w:rPr>
        <w:t>ния, искусства и спорта (далее –</w:t>
      </w:r>
      <w:r w:rsidR="00B34684" w:rsidRPr="00FF6548">
        <w:rPr>
          <w:sz w:val="28"/>
          <w:szCs w:val="28"/>
        </w:rPr>
        <w:t xml:space="preserve"> грант за высокие достижения).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У</w:t>
      </w:r>
      <w:proofErr w:type="gramEnd"/>
      <w:r w:rsidR="00B34684" w:rsidRPr="00FF6548">
        <w:rPr>
          <w:sz w:val="28"/>
          <w:szCs w:val="28"/>
        </w:rPr>
        <w:t>казываются иные цели в соответствии с Порядком предоставления субсидии (при наличии).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11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У</w:t>
      </w:r>
      <w:proofErr w:type="gramEnd"/>
      <w:r w:rsidR="00B34684" w:rsidRPr="00FF6548">
        <w:rPr>
          <w:sz w:val="28"/>
          <w:szCs w:val="28"/>
        </w:rPr>
        <w:t xml:space="preserve">казывается размер предоставляемой Субсидии, в том числе размер Субсидии в соответствующем финансовом году, по коду классификации расходов бюджета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Республики, по которому доведены лимиты бюджетных обязательств на предоставление Субсидии. Расчет размера </w:t>
      </w:r>
      <w:r w:rsidR="00B34684" w:rsidRPr="00FF6548">
        <w:rPr>
          <w:sz w:val="28"/>
          <w:szCs w:val="28"/>
        </w:rPr>
        <w:lastRenderedPageBreak/>
        <w:t xml:space="preserve">Субсидии с указанием информации, обосновывающей размер Субсидии, </w:t>
      </w:r>
      <w:r w:rsidR="006758B1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а также (при необходимости) источника получения данной информации прилагается к соглашению (за исключением случаев, когда размер Субсидии </w:t>
      </w:r>
      <w:r w:rsidR="006758B1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>и порядок его расчета определены Порядком предоставления субсидии).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12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при наличии такого акта Правительства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13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У</w:t>
      </w:r>
      <w:proofErr w:type="gramEnd"/>
      <w:r w:rsidR="00B34684" w:rsidRPr="00FF6548">
        <w:rPr>
          <w:sz w:val="28"/>
          <w:szCs w:val="28"/>
        </w:rPr>
        <w:t xml:space="preserve">казывается ежегодный размер Субсидии за пределами планового периода </w:t>
      </w:r>
      <w:r w:rsidR="006758B1">
        <w:rPr>
          <w:sz w:val="28"/>
          <w:szCs w:val="28"/>
        </w:rPr>
        <w:br/>
      </w:r>
      <w:r w:rsidR="00B34684" w:rsidRPr="00FF6548">
        <w:rPr>
          <w:sz w:val="28"/>
          <w:szCs w:val="28"/>
        </w:rPr>
        <w:t xml:space="preserve">в пределах средств и сроков, установленных актом Правительства </w:t>
      </w:r>
      <w:r w:rsidR="006E5A76" w:rsidRPr="00FF6548">
        <w:rPr>
          <w:sz w:val="28"/>
          <w:szCs w:val="28"/>
        </w:rPr>
        <w:t>Донецкой</w:t>
      </w:r>
      <w:r w:rsidR="00B34684" w:rsidRPr="00FF6548">
        <w:rPr>
          <w:sz w:val="28"/>
          <w:szCs w:val="28"/>
        </w:rPr>
        <w:t xml:space="preserve"> Народной Республики, указанным в </w:t>
      </w:r>
      <w:r w:rsidR="006758B1">
        <w:rPr>
          <w:sz w:val="28"/>
          <w:szCs w:val="28"/>
        </w:rPr>
        <w:t>под</w:t>
      </w:r>
      <w:r w:rsidR="00B34684" w:rsidRPr="006758B1">
        <w:rPr>
          <w:sz w:val="28"/>
          <w:szCs w:val="28"/>
        </w:rPr>
        <w:t>пункте 2.1.2</w:t>
      </w:r>
      <w:r w:rsidR="00B34684" w:rsidRPr="00FF6548">
        <w:rPr>
          <w:sz w:val="28"/>
          <w:szCs w:val="28"/>
        </w:rPr>
        <w:t xml:space="preserve"> </w:t>
      </w:r>
      <w:r w:rsidR="006758B1">
        <w:rPr>
          <w:sz w:val="28"/>
          <w:szCs w:val="28"/>
        </w:rPr>
        <w:t xml:space="preserve">пункта 2.1 раздела </w:t>
      </w:r>
      <w:r w:rsidR="006758B1">
        <w:rPr>
          <w:sz w:val="28"/>
          <w:szCs w:val="28"/>
          <w:lang w:val="en-US"/>
        </w:rPr>
        <w:t>II</w:t>
      </w:r>
      <w:r w:rsidR="006758B1" w:rsidRPr="006758B1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>настоящей Типовой формы.</w:t>
      </w:r>
    </w:p>
    <w:p w:rsidR="009F0485" w:rsidRPr="00FF6548" w:rsidRDefault="007941E4" w:rsidP="006758B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14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r w:rsidR="006758B1">
        <w:rPr>
          <w:sz w:val="28"/>
          <w:szCs w:val="28"/>
        </w:rPr>
        <w:t>под</w:t>
      </w:r>
      <w:r w:rsidR="00B34684" w:rsidRPr="006758B1">
        <w:rPr>
          <w:sz w:val="28"/>
          <w:szCs w:val="28"/>
        </w:rPr>
        <w:t>пункте 3.1.1</w:t>
      </w:r>
      <w:r w:rsidR="006758B1" w:rsidRPr="006758B1">
        <w:rPr>
          <w:sz w:val="28"/>
          <w:szCs w:val="28"/>
        </w:rPr>
        <w:t xml:space="preserve"> пункта 3.1 раздела III</w:t>
      </w:r>
      <w:r w:rsidR="006758B1" w:rsidRPr="006758B1">
        <w:rPr>
          <w:color w:val="0000FF"/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 xml:space="preserve">настоящей Типовой формы, оформляется согласно </w:t>
      </w:r>
      <w:r w:rsidR="006758B1">
        <w:rPr>
          <w:sz w:val="28"/>
          <w:szCs w:val="28"/>
        </w:rPr>
        <w:t>приложению</w:t>
      </w:r>
      <w:r w:rsidR="00B34684" w:rsidRPr="006758B1">
        <w:rPr>
          <w:sz w:val="28"/>
          <w:szCs w:val="28"/>
        </w:rPr>
        <w:t xml:space="preserve"> 1</w:t>
      </w:r>
      <w:r w:rsidR="00B34684" w:rsidRPr="00FF6548">
        <w:rPr>
          <w:sz w:val="28"/>
          <w:szCs w:val="28"/>
        </w:rPr>
        <w:t xml:space="preserve"> к настоящей Типовой форме.</w:t>
      </w:r>
    </w:p>
    <w:p w:rsidR="009F0485" w:rsidRPr="00FF6548" w:rsidRDefault="007941E4" w:rsidP="00A561D0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15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</w:t>
      </w:r>
    </w:p>
    <w:p w:rsidR="009F0485" w:rsidRPr="00FF6548" w:rsidRDefault="007941E4" w:rsidP="00A561D0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16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9F0485" w:rsidRPr="00FF6548" w:rsidRDefault="007941E4" w:rsidP="00A561D0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17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9F0485" w:rsidRPr="00FF6548" w:rsidRDefault="007941E4" w:rsidP="00A561D0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18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 xml:space="preserve">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r w:rsidR="00103592">
        <w:rPr>
          <w:sz w:val="28"/>
          <w:szCs w:val="28"/>
        </w:rPr>
        <w:t>под</w:t>
      </w:r>
      <w:r w:rsidR="00B34684" w:rsidRPr="00103592">
        <w:rPr>
          <w:sz w:val="28"/>
          <w:szCs w:val="28"/>
        </w:rPr>
        <w:t>пункте 3.1.2</w:t>
      </w:r>
      <w:r w:rsidR="00B34684" w:rsidRPr="00FF6548">
        <w:rPr>
          <w:sz w:val="28"/>
          <w:szCs w:val="28"/>
        </w:rPr>
        <w:t xml:space="preserve"> </w:t>
      </w:r>
      <w:r w:rsidR="00103592">
        <w:rPr>
          <w:sz w:val="28"/>
          <w:szCs w:val="28"/>
        </w:rPr>
        <w:t xml:space="preserve">пункта 3.1 </w:t>
      </w:r>
      <w:r w:rsidR="00103592" w:rsidRPr="00103592">
        <w:rPr>
          <w:sz w:val="28"/>
          <w:szCs w:val="28"/>
        </w:rPr>
        <w:br/>
      </w:r>
      <w:r w:rsidR="00103592">
        <w:rPr>
          <w:sz w:val="28"/>
          <w:szCs w:val="28"/>
        </w:rPr>
        <w:t xml:space="preserve">раздела </w:t>
      </w:r>
      <w:r w:rsidR="00103592">
        <w:rPr>
          <w:sz w:val="28"/>
          <w:szCs w:val="28"/>
          <w:lang w:val="en-US"/>
        </w:rPr>
        <w:t>III</w:t>
      </w:r>
      <w:r w:rsidR="00103592" w:rsidRPr="00103592">
        <w:rPr>
          <w:sz w:val="28"/>
          <w:szCs w:val="28"/>
        </w:rPr>
        <w:t xml:space="preserve"> </w:t>
      </w:r>
      <w:r w:rsidR="00B34684" w:rsidRPr="00FF6548">
        <w:rPr>
          <w:sz w:val="28"/>
          <w:szCs w:val="28"/>
        </w:rPr>
        <w:t xml:space="preserve">настоящей Типовой формы, должен содержать документы, указанные в </w:t>
      </w:r>
      <w:r w:rsidR="00103592" w:rsidRPr="00103592">
        <w:rPr>
          <w:sz w:val="28"/>
          <w:szCs w:val="28"/>
        </w:rPr>
        <w:t>приложении</w:t>
      </w:r>
      <w:r w:rsidR="00B34684" w:rsidRPr="00103592">
        <w:rPr>
          <w:sz w:val="28"/>
          <w:szCs w:val="28"/>
        </w:rPr>
        <w:t xml:space="preserve"> 2</w:t>
      </w:r>
      <w:r w:rsidR="00B34684" w:rsidRPr="00FF6548">
        <w:rPr>
          <w:sz w:val="28"/>
          <w:szCs w:val="28"/>
        </w:rPr>
        <w:t xml:space="preserve"> к настоящей Типовой форме, и (или) иные документы, установленные Порядком предоставления субсидии.</w:t>
      </w:r>
    </w:p>
    <w:p w:rsidR="009F0485" w:rsidRPr="00FF6548" w:rsidRDefault="007941E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19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>редусматривается в случае, если в отношении Субсидии осуществляется казначейское сопровождение.</w:t>
      </w:r>
    </w:p>
    <w:p w:rsidR="009F0485" w:rsidRPr="00FF6548" w:rsidRDefault="007941E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20</w:t>
      </w:r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 xml:space="preserve">Санкционирование операций осуществляется в соответствии с </w:t>
      </w:r>
      <w:r w:rsidR="00B34684" w:rsidRPr="00103592">
        <w:rPr>
          <w:sz w:val="28"/>
          <w:szCs w:val="28"/>
        </w:rPr>
        <w:t>Порядком</w:t>
      </w:r>
      <w:r w:rsidR="00B34684" w:rsidRPr="00FF6548">
        <w:rPr>
          <w:sz w:val="28"/>
          <w:szCs w:val="28"/>
        </w:rPr>
        <w:t xml:space="preserve">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</w:t>
      </w:r>
      <w:r w:rsidR="00103592">
        <w:rPr>
          <w:sz w:val="28"/>
          <w:szCs w:val="28"/>
        </w:rPr>
        <w:t>в Российской Федерации от 17</w:t>
      </w:r>
      <w:r w:rsidR="00103592" w:rsidRPr="00103592">
        <w:rPr>
          <w:sz w:val="28"/>
          <w:szCs w:val="28"/>
        </w:rPr>
        <w:t xml:space="preserve"> </w:t>
      </w:r>
      <w:r w:rsidR="00103592">
        <w:rPr>
          <w:sz w:val="28"/>
          <w:szCs w:val="28"/>
        </w:rPr>
        <w:t xml:space="preserve">декабря </w:t>
      </w:r>
      <w:r w:rsidR="00B34684" w:rsidRPr="00FF6548">
        <w:rPr>
          <w:sz w:val="28"/>
          <w:szCs w:val="28"/>
        </w:rPr>
        <w:t xml:space="preserve">2021 </w:t>
      </w:r>
      <w:r w:rsidR="00103592">
        <w:rPr>
          <w:sz w:val="28"/>
          <w:szCs w:val="28"/>
        </w:rPr>
        <w:t xml:space="preserve">г. </w:t>
      </w:r>
      <w:r w:rsidR="000204B8" w:rsidRPr="00FF6548">
        <w:rPr>
          <w:sz w:val="28"/>
          <w:szCs w:val="28"/>
        </w:rPr>
        <w:t>№</w:t>
      </w:r>
      <w:r w:rsidR="00103592">
        <w:rPr>
          <w:sz w:val="28"/>
          <w:szCs w:val="28"/>
        </w:rPr>
        <w:t xml:space="preserve"> 214н, зарегистрирован </w:t>
      </w:r>
      <w:r w:rsidR="00B34684" w:rsidRPr="00FF6548">
        <w:rPr>
          <w:sz w:val="28"/>
          <w:szCs w:val="28"/>
        </w:rPr>
        <w:t>Министерств</w:t>
      </w:r>
      <w:r w:rsidR="00103592">
        <w:rPr>
          <w:sz w:val="28"/>
          <w:szCs w:val="28"/>
        </w:rPr>
        <w:t>ом</w:t>
      </w:r>
      <w:r w:rsidR="00B34684" w:rsidRPr="00FF6548">
        <w:rPr>
          <w:sz w:val="28"/>
          <w:szCs w:val="28"/>
        </w:rPr>
        <w:t xml:space="preserve"> юст</w:t>
      </w:r>
      <w:r w:rsidR="00103592">
        <w:rPr>
          <w:sz w:val="28"/>
          <w:szCs w:val="28"/>
        </w:rPr>
        <w:t xml:space="preserve">иции Российской Федерации 29 декабря </w:t>
      </w:r>
      <w:r w:rsidR="00B34684" w:rsidRPr="00FF6548">
        <w:rPr>
          <w:sz w:val="28"/>
          <w:szCs w:val="28"/>
        </w:rPr>
        <w:t>2021</w:t>
      </w:r>
      <w:r w:rsidR="00103592">
        <w:rPr>
          <w:sz w:val="28"/>
          <w:szCs w:val="28"/>
        </w:rPr>
        <w:t xml:space="preserve"> г., регистрационный</w:t>
      </w:r>
      <w:r w:rsidR="00B34684" w:rsidRPr="00FF6548">
        <w:rPr>
          <w:sz w:val="28"/>
          <w:szCs w:val="28"/>
        </w:rPr>
        <w:t xml:space="preserve"> </w:t>
      </w:r>
      <w:r w:rsidR="000204B8" w:rsidRPr="00FF6548">
        <w:rPr>
          <w:sz w:val="28"/>
          <w:szCs w:val="28"/>
        </w:rPr>
        <w:t>№</w:t>
      </w:r>
      <w:r w:rsidR="00103592">
        <w:rPr>
          <w:sz w:val="28"/>
          <w:szCs w:val="28"/>
        </w:rPr>
        <w:t xml:space="preserve"> 66676</w:t>
      </w:r>
      <w:r w:rsidR="00B34684" w:rsidRPr="00FF6548">
        <w:rPr>
          <w:sz w:val="28"/>
          <w:szCs w:val="28"/>
        </w:rPr>
        <w:t>.</w:t>
      </w:r>
    </w:p>
    <w:p w:rsidR="009F0485" w:rsidRPr="00FF6548" w:rsidRDefault="007941E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21</w:t>
      </w:r>
      <w:proofErr w:type="gramStart"/>
      <w:r w:rsidRPr="00FF6548">
        <w:rPr>
          <w:sz w:val="28"/>
          <w:szCs w:val="28"/>
          <w:vertAlign w:val="superscript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9F0485" w:rsidRPr="00FF6548" w:rsidRDefault="00B3468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22</w:t>
      </w:r>
      <w:proofErr w:type="gramStart"/>
      <w:r w:rsidR="007941E4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Ф</w:t>
      </w:r>
      <w:proofErr w:type="gramEnd"/>
      <w:r w:rsidRPr="00FF6548">
        <w:rPr>
          <w:sz w:val="28"/>
          <w:szCs w:val="28"/>
        </w:rPr>
        <w:t xml:space="preserve">ормируется в соответствии с </w:t>
      </w:r>
      <w:r w:rsidRPr="00103592">
        <w:rPr>
          <w:sz w:val="28"/>
          <w:szCs w:val="28"/>
        </w:rPr>
        <w:t>Порядком</w:t>
      </w:r>
      <w:r w:rsidRPr="00FF6548">
        <w:rPr>
          <w:sz w:val="28"/>
          <w:szCs w:val="28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</w:t>
      </w:r>
      <w:r w:rsidR="00103592">
        <w:rPr>
          <w:sz w:val="28"/>
          <w:szCs w:val="28"/>
        </w:rPr>
        <w:t xml:space="preserve">нсов Российской Федерации 10 декабря </w:t>
      </w:r>
      <w:r w:rsidRPr="00FF6548">
        <w:rPr>
          <w:sz w:val="28"/>
          <w:szCs w:val="28"/>
        </w:rPr>
        <w:t>2021</w:t>
      </w:r>
      <w:r w:rsidR="00103592">
        <w:rPr>
          <w:sz w:val="28"/>
          <w:szCs w:val="28"/>
        </w:rPr>
        <w:t xml:space="preserve"> г.</w:t>
      </w:r>
      <w:r w:rsidRPr="00FF6548">
        <w:rPr>
          <w:sz w:val="28"/>
          <w:szCs w:val="28"/>
        </w:rPr>
        <w:t xml:space="preserve"> </w:t>
      </w:r>
      <w:r w:rsidR="000204B8" w:rsidRPr="00FF6548">
        <w:rPr>
          <w:sz w:val="28"/>
          <w:szCs w:val="28"/>
        </w:rPr>
        <w:t>№</w:t>
      </w:r>
      <w:r w:rsidRPr="00FF6548">
        <w:rPr>
          <w:sz w:val="28"/>
          <w:szCs w:val="28"/>
        </w:rPr>
        <w:t xml:space="preserve"> 210н</w:t>
      </w:r>
      <w:r w:rsidR="00103592">
        <w:rPr>
          <w:sz w:val="28"/>
          <w:szCs w:val="28"/>
        </w:rPr>
        <w:t xml:space="preserve">, </w:t>
      </w:r>
      <w:r w:rsidRPr="00FF6548">
        <w:rPr>
          <w:sz w:val="28"/>
          <w:szCs w:val="28"/>
        </w:rPr>
        <w:t xml:space="preserve">зарегистрирован </w:t>
      </w:r>
      <w:r w:rsidR="00103592">
        <w:rPr>
          <w:sz w:val="28"/>
          <w:szCs w:val="28"/>
        </w:rPr>
        <w:t xml:space="preserve"> Министерством</w:t>
      </w:r>
      <w:r w:rsidRPr="00FF6548">
        <w:rPr>
          <w:sz w:val="28"/>
          <w:szCs w:val="28"/>
        </w:rPr>
        <w:t xml:space="preserve"> юст</w:t>
      </w:r>
      <w:r w:rsidR="00103592">
        <w:rPr>
          <w:sz w:val="28"/>
          <w:szCs w:val="28"/>
        </w:rPr>
        <w:t xml:space="preserve">иции Российской Федерации 29 декабря </w:t>
      </w:r>
      <w:r w:rsidRPr="00FF6548">
        <w:rPr>
          <w:sz w:val="28"/>
          <w:szCs w:val="28"/>
        </w:rPr>
        <w:t>2021</w:t>
      </w:r>
      <w:r w:rsidR="00103592">
        <w:rPr>
          <w:sz w:val="28"/>
          <w:szCs w:val="28"/>
        </w:rPr>
        <w:t xml:space="preserve"> г., </w:t>
      </w:r>
      <w:r w:rsidR="00103592">
        <w:rPr>
          <w:sz w:val="28"/>
          <w:szCs w:val="28"/>
        </w:rPr>
        <w:lastRenderedPageBreak/>
        <w:t>регистрационный</w:t>
      </w:r>
      <w:r w:rsidRPr="00FF6548">
        <w:rPr>
          <w:sz w:val="28"/>
          <w:szCs w:val="28"/>
        </w:rPr>
        <w:t xml:space="preserve"> </w:t>
      </w:r>
      <w:r w:rsidR="000204B8" w:rsidRPr="00FF6548">
        <w:rPr>
          <w:sz w:val="28"/>
          <w:szCs w:val="28"/>
        </w:rPr>
        <w:t>№</w:t>
      </w:r>
      <w:r w:rsidR="00103592">
        <w:rPr>
          <w:sz w:val="28"/>
          <w:szCs w:val="28"/>
        </w:rPr>
        <w:t xml:space="preserve"> 66677</w:t>
      </w:r>
      <w:r w:rsidRPr="00FF6548">
        <w:rPr>
          <w:sz w:val="28"/>
          <w:szCs w:val="28"/>
        </w:rPr>
        <w:t>.</w:t>
      </w:r>
    </w:p>
    <w:p w:rsidR="009F0485" w:rsidRPr="00FF6548" w:rsidRDefault="00B3468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23</w:t>
      </w:r>
      <w:proofErr w:type="gramStart"/>
      <w:r w:rsidR="007941E4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9F0485" w:rsidRPr="00FF6548" w:rsidRDefault="00B3468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24</w:t>
      </w:r>
      <w:proofErr w:type="gramStart"/>
      <w:r w:rsidR="007941E4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9F0485" w:rsidRPr="00FF6548" w:rsidRDefault="00B3468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25</w:t>
      </w:r>
      <w:proofErr w:type="gramStart"/>
      <w:r w:rsidR="007941E4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9F0485" w:rsidRPr="00FF6548" w:rsidRDefault="007941E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</w:t>
      </w:r>
      <w:r w:rsidR="00B34684" w:rsidRPr="00FF6548">
        <w:rPr>
          <w:sz w:val="28"/>
          <w:szCs w:val="28"/>
          <w:vertAlign w:val="superscript"/>
        </w:rPr>
        <w:t>6</w:t>
      </w:r>
      <w:proofErr w:type="gramStart"/>
      <w:r w:rsidRPr="00FF6548">
        <w:rPr>
          <w:sz w:val="28"/>
          <w:szCs w:val="28"/>
          <w:lang w:val="en-US"/>
        </w:rPr>
        <w:t> </w:t>
      </w:r>
      <w:r w:rsidR="00B34684" w:rsidRPr="00FF6548">
        <w:rPr>
          <w:sz w:val="28"/>
          <w:szCs w:val="28"/>
        </w:rPr>
        <w:t>П</w:t>
      </w:r>
      <w:proofErr w:type="gramEnd"/>
      <w:r w:rsidR="00B34684" w:rsidRPr="00FF6548">
        <w:rPr>
          <w:sz w:val="28"/>
          <w:szCs w:val="28"/>
        </w:rPr>
        <w:t>редусматривается при предоставлении Субсидии государственному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9F0485" w:rsidRPr="00FF6548" w:rsidRDefault="00B3468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27</w:t>
      </w:r>
      <w:proofErr w:type="gramStart"/>
      <w:r w:rsidR="007941E4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в отношении Субсидии не осуществляется казначейское сопровождение.</w:t>
      </w:r>
    </w:p>
    <w:p w:rsidR="009F0485" w:rsidRPr="00FF6548" w:rsidRDefault="00B34684" w:rsidP="0010359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28</w:t>
      </w:r>
      <w:proofErr w:type="gramStart"/>
      <w:r w:rsidR="007941E4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103592">
        <w:rPr>
          <w:sz w:val="28"/>
          <w:szCs w:val="28"/>
        </w:rPr>
        <w:t>под</w:t>
      </w:r>
      <w:r w:rsidRPr="00103592">
        <w:rPr>
          <w:sz w:val="28"/>
          <w:szCs w:val="28"/>
        </w:rPr>
        <w:t>пункта 3.2.2</w:t>
      </w:r>
      <w:r w:rsidRPr="00FF6548">
        <w:rPr>
          <w:sz w:val="28"/>
          <w:szCs w:val="28"/>
        </w:rPr>
        <w:t xml:space="preserve"> или </w:t>
      </w:r>
      <w:hyperlink w:anchor="P191" w:tooltip="3.2.3. на счет Получателя, открытый в _______________________________________">
        <w:r w:rsidRPr="00103592">
          <w:rPr>
            <w:sz w:val="28"/>
            <w:szCs w:val="28"/>
          </w:rPr>
          <w:t>3.2.3</w:t>
        </w:r>
      </w:hyperlink>
      <w:r w:rsidRPr="00FF6548">
        <w:rPr>
          <w:sz w:val="28"/>
          <w:szCs w:val="28"/>
        </w:rPr>
        <w:t xml:space="preserve"> </w:t>
      </w:r>
      <w:r w:rsidR="00103592">
        <w:rPr>
          <w:sz w:val="28"/>
          <w:szCs w:val="28"/>
        </w:rPr>
        <w:t xml:space="preserve">пункта 3.2 раздела </w:t>
      </w:r>
      <w:r w:rsidR="00103592">
        <w:rPr>
          <w:sz w:val="28"/>
          <w:szCs w:val="28"/>
          <w:lang w:val="en-US"/>
        </w:rPr>
        <w:t>III</w:t>
      </w:r>
      <w:r w:rsidR="00103592" w:rsidRPr="0010359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настоящей Типовой формы. Приложение оформляется согласно </w:t>
      </w:r>
      <w:r w:rsidR="00103592" w:rsidRPr="00103592">
        <w:rPr>
          <w:sz w:val="28"/>
          <w:szCs w:val="28"/>
        </w:rPr>
        <w:t>приложению</w:t>
      </w:r>
      <w:r w:rsidRPr="00103592">
        <w:rPr>
          <w:sz w:val="28"/>
          <w:szCs w:val="28"/>
        </w:rPr>
        <w:t xml:space="preserve"> 3</w:t>
      </w:r>
      <w:r w:rsidRPr="00FF6548">
        <w:rPr>
          <w:sz w:val="28"/>
          <w:szCs w:val="28"/>
        </w:rPr>
        <w:t xml:space="preserve"> к настоящей Типовой форме, если иная форма </w:t>
      </w:r>
      <w:r w:rsidR="00103592" w:rsidRPr="0010359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не установлена Порядком предоставления субсидии. Не предусматривается </w:t>
      </w:r>
      <w:r w:rsidR="004E114A" w:rsidRPr="004E114A">
        <w:rPr>
          <w:sz w:val="28"/>
          <w:szCs w:val="28"/>
        </w:rPr>
        <w:br/>
      </w:r>
      <w:r w:rsidRPr="00FF6548">
        <w:rPr>
          <w:sz w:val="28"/>
          <w:szCs w:val="28"/>
        </w:rPr>
        <w:t>в случае, если перечисление Субсидии осуществляется единовременно.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29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30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Н</w:t>
      </w:r>
      <w:proofErr w:type="gramEnd"/>
      <w:r w:rsidRPr="00FF6548">
        <w:rPr>
          <w:sz w:val="28"/>
          <w:szCs w:val="28"/>
        </w:rPr>
        <w:t xml:space="preserve">е предусматривается в случае, если Получатель является государственным (муниципальным) унитарным предприятием, хозяйственным товариществом </w:t>
      </w:r>
      <w:r w:rsidR="004E114A" w:rsidRPr="004E114A">
        <w:rPr>
          <w:sz w:val="28"/>
          <w:szCs w:val="28"/>
        </w:rPr>
        <w:br/>
      </w:r>
      <w:r w:rsidRPr="00FF6548">
        <w:rPr>
          <w:sz w:val="28"/>
          <w:szCs w:val="28"/>
        </w:rPr>
        <w:t>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31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Порядком предоставления субсидии не установлен иной способ выражения согласия Получателя.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32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 xml:space="preserve">казываются </w:t>
      </w:r>
      <w:r w:rsidR="004E114A">
        <w:rPr>
          <w:sz w:val="28"/>
          <w:szCs w:val="28"/>
        </w:rPr>
        <w:t>под</w:t>
      </w:r>
      <w:r w:rsidRPr="004E114A">
        <w:rPr>
          <w:sz w:val="28"/>
          <w:szCs w:val="28"/>
        </w:rPr>
        <w:t>пункты 3.1.1</w:t>
      </w:r>
      <w:r w:rsidRPr="00FF6548">
        <w:rPr>
          <w:sz w:val="28"/>
          <w:szCs w:val="28"/>
        </w:rPr>
        <w:t xml:space="preserve">, </w:t>
      </w:r>
      <w:hyperlink w:anchor="P168" w:tooltip="3.1.2. на возмещение _________________________________________________ при">
        <w:r w:rsidRPr="004E114A">
          <w:rPr>
            <w:sz w:val="28"/>
            <w:szCs w:val="28"/>
          </w:rPr>
          <w:t>3.1.2</w:t>
        </w:r>
      </w:hyperlink>
      <w:r w:rsidR="004E114A">
        <w:rPr>
          <w:sz w:val="28"/>
          <w:szCs w:val="28"/>
        </w:rPr>
        <w:t xml:space="preserve"> пункта 3.1 раздела </w:t>
      </w:r>
      <w:r w:rsidR="004E114A">
        <w:rPr>
          <w:sz w:val="28"/>
          <w:szCs w:val="28"/>
          <w:lang w:val="en-US"/>
        </w:rPr>
        <w:t>III</w:t>
      </w:r>
      <w:r w:rsidR="004E114A">
        <w:rPr>
          <w:sz w:val="28"/>
          <w:szCs w:val="28"/>
        </w:rPr>
        <w:t xml:space="preserve">, подпункт </w:t>
      </w:r>
      <w:hyperlink w:anchor="P195" w:tooltip="3.2.4.1. не позднее _____________ рабочего дня, следующего за днем представления">
        <w:r w:rsidRPr="004E114A">
          <w:rPr>
            <w:sz w:val="28"/>
            <w:szCs w:val="28"/>
          </w:rPr>
          <w:t>3.2.4.1</w:t>
        </w:r>
      </w:hyperlink>
      <w:r w:rsidRPr="00FF6548">
        <w:rPr>
          <w:sz w:val="28"/>
          <w:szCs w:val="28"/>
        </w:rPr>
        <w:t xml:space="preserve"> </w:t>
      </w:r>
      <w:r w:rsidR="004E114A">
        <w:rPr>
          <w:sz w:val="28"/>
          <w:szCs w:val="28"/>
        </w:rPr>
        <w:t xml:space="preserve">подпункта 3.2.4 пункта 3.2 раздела </w:t>
      </w:r>
      <w:r w:rsidR="004E114A">
        <w:rPr>
          <w:sz w:val="28"/>
          <w:szCs w:val="28"/>
          <w:lang w:val="en-US"/>
        </w:rPr>
        <w:t>III</w:t>
      </w:r>
      <w:r w:rsidR="004E114A" w:rsidRPr="004E114A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и (или) </w:t>
      </w:r>
      <w:r w:rsidR="004E114A">
        <w:rPr>
          <w:sz w:val="28"/>
          <w:szCs w:val="28"/>
        </w:rPr>
        <w:t xml:space="preserve">подпункт </w:t>
      </w:r>
      <w:r w:rsidRPr="004E114A">
        <w:rPr>
          <w:sz w:val="28"/>
          <w:szCs w:val="28"/>
        </w:rPr>
        <w:t>4.2.2</w:t>
      </w:r>
      <w:r w:rsidRPr="00FF6548">
        <w:rPr>
          <w:sz w:val="28"/>
          <w:szCs w:val="28"/>
        </w:rPr>
        <w:t xml:space="preserve"> </w:t>
      </w:r>
      <w:r w:rsidR="004E114A">
        <w:rPr>
          <w:sz w:val="28"/>
          <w:szCs w:val="28"/>
        </w:rPr>
        <w:t xml:space="preserve">пункта 4.2 </w:t>
      </w:r>
      <w:r w:rsidR="004E114A" w:rsidRPr="004E114A">
        <w:rPr>
          <w:sz w:val="28"/>
          <w:szCs w:val="28"/>
        </w:rPr>
        <w:br/>
      </w:r>
      <w:r w:rsidR="004E114A">
        <w:rPr>
          <w:sz w:val="28"/>
          <w:szCs w:val="28"/>
        </w:rPr>
        <w:t xml:space="preserve">раздела </w:t>
      </w:r>
      <w:r w:rsidR="004E114A">
        <w:rPr>
          <w:sz w:val="28"/>
          <w:szCs w:val="28"/>
          <w:lang w:val="en-US"/>
        </w:rPr>
        <w:t>IV</w:t>
      </w:r>
      <w:r w:rsidR="004E114A" w:rsidRPr="004E114A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 и (или) иные положения, предусматривающие представление Получателем Главному распорядителю конкретных документов.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33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Порядком предоставления субсидии установлены положения о предоставлении Получателем на безвозмездной </w:t>
      </w:r>
      <w:r w:rsidR="004E114A" w:rsidRPr="004E114A">
        <w:rPr>
          <w:sz w:val="28"/>
          <w:szCs w:val="28"/>
        </w:rPr>
        <w:br/>
      </w:r>
      <w:r w:rsidRPr="00FF6548">
        <w:rPr>
          <w:sz w:val="28"/>
          <w:szCs w:val="28"/>
        </w:rPr>
        <w:t>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34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Порядком предоставления субсидии предусмотрен отбор иных лиц.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35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 xml:space="preserve">казываются иные конкретные условия, установленные Порядком предоставления субсидии, а также иными нормативными правовыми актами Правительства Российской Федерации, Правительства </w:t>
      </w:r>
      <w:r w:rsidR="006E5A76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Республики, регулирующими порядок и условия предоставления субсидии </w:t>
      </w:r>
      <w:r w:rsidRPr="00FF6548">
        <w:rPr>
          <w:sz w:val="28"/>
          <w:szCs w:val="28"/>
        </w:rPr>
        <w:lastRenderedPageBreak/>
        <w:t>юридическим лицам (при необходимости).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36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Главным распорядителем принято решение об утверждении им Сведений.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37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станавливаются в соответствии с Порядком предоставления субсидии.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38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Порядком предоставления субсидии установлены показатели, необходимые для достижения результатов предоставления субсидии.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39</w:t>
      </w:r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Рекомендуемый образец приложения приведен в </w:t>
      </w:r>
      <w:r w:rsidR="004E114A">
        <w:rPr>
          <w:sz w:val="28"/>
          <w:szCs w:val="28"/>
        </w:rPr>
        <w:t>приложении</w:t>
      </w:r>
      <w:r w:rsidRPr="004E114A">
        <w:rPr>
          <w:sz w:val="28"/>
          <w:szCs w:val="28"/>
        </w:rPr>
        <w:t xml:space="preserve"> 4</w:t>
      </w:r>
      <w:r w:rsidRPr="00FF6548">
        <w:rPr>
          <w:sz w:val="28"/>
          <w:szCs w:val="28"/>
        </w:rPr>
        <w:t xml:space="preserve"> к настоящей Типовой форме. Не предусматривается в случаях предоставления гранта </w:t>
      </w:r>
      <w:r w:rsidR="004E114A" w:rsidRPr="004E114A">
        <w:rPr>
          <w:sz w:val="28"/>
          <w:szCs w:val="28"/>
        </w:rPr>
        <w:br/>
      </w:r>
      <w:r w:rsidRPr="00FF6548">
        <w:rPr>
          <w:sz w:val="28"/>
          <w:szCs w:val="28"/>
        </w:rPr>
        <w:t>за высокие достижения.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40</w:t>
      </w:r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Рекомендуемый образец приложения приведен в </w:t>
      </w:r>
      <w:r w:rsidRPr="004E114A">
        <w:rPr>
          <w:sz w:val="28"/>
          <w:szCs w:val="28"/>
        </w:rPr>
        <w:t>прилож</w:t>
      </w:r>
      <w:r w:rsidR="004E114A">
        <w:rPr>
          <w:sz w:val="28"/>
          <w:szCs w:val="28"/>
        </w:rPr>
        <w:t>ении</w:t>
      </w:r>
      <w:r w:rsidRPr="004E114A">
        <w:rPr>
          <w:sz w:val="28"/>
          <w:szCs w:val="28"/>
        </w:rPr>
        <w:t xml:space="preserve"> 5</w:t>
      </w:r>
      <w:r w:rsidRPr="00FF6548">
        <w:rPr>
          <w:sz w:val="28"/>
          <w:szCs w:val="28"/>
        </w:rPr>
        <w:t xml:space="preserve"> к настоящей Типовой форме. Не предусматривается в случаях предоставления гранта </w:t>
      </w:r>
      <w:r w:rsidR="004E114A" w:rsidRPr="004E114A">
        <w:rPr>
          <w:sz w:val="28"/>
          <w:szCs w:val="28"/>
        </w:rPr>
        <w:br/>
      </w:r>
      <w:r w:rsidRPr="00FF6548">
        <w:rPr>
          <w:sz w:val="28"/>
          <w:szCs w:val="28"/>
        </w:rPr>
        <w:t>за высокие достижения.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41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r w:rsidR="004E114A" w:rsidRPr="004E114A">
        <w:rPr>
          <w:sz w:val="28"/>
          <w:szCs w:val="28"/>
        </w:rPr>
        <w:t>приложении</w:t>
      </w:r>
      <w:r w:rsidRPr="004E114A">
        <w:rPr>
          <w:sz w:val="28"/>
          <w:szCs w:val="28"/>
        </w:rPr>
        <w:t xml:space="preserve"> 6</w:t>
      </w:r>
      <w:r w:rsidRPr="00FF6548">
        <w:rPr>
          <w:sz w:val="28"/>
          <w:szCs w:val="28"/>
        </w:rPr>
        <w:t xml:space="preserve"> к настоящей Типовой форме.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42</w:t>
      </w:r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4E114A">
        <w:rPr>
          <w:sz w:val="28"/>
          <w:szCs w:val="28"/>
        </w:rPr>
        <w:t>под</w:t>
      </w:r>
      <w:r w:rsidRPr="004E114A">
        <w:rPr>
          <w:sz w:val="28"/>
          <w:szCs w:val="28"/>
        </w:rPr>
        <w:t>пунктов 4.1.6.1</w:t>
      </w:r>
      <w:r w:rsidRPr="00FF6548">
        <w:rPr>
          <w:sz w:val="28"/>
          <w:szCs w:val="28"/>
        </w:rPr>
        <w:t xml:space="preserve">, </w:t>
      </w:r>
      <w:hyperlink w:anchor="P224" w:tooltip=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 &lt;40&gt;;">
        <w:r w:rsidRPr="004E114A">
          <w:rPr>
            <w:sz w:val="28"/>
            <w:szCs w:val="28"/>
          </w:rPr>
          <w:t>4.1.6.2</w:t>
        </w:r>
      </w:hyperlink>
      <w:r w:rsidRPr="00FF6548">
        <w:rPr>
          <w:sz w:val="28"/>
          <w:szCs w:val="28"/>
        </w:rPr>
        <w:t xml:space="preserve"> и (или) </w:t>
      </w:r>
      <w:r w:rsidR="004E114A">
        <w:rPr>
          <w:sz w:val="28"/>
          <w:szCs w:val="28"/>
        </w:rPr>
        <w:t xml:space="preserve">подпункта </w:t>
      </w:r>
      <w:hyperlink w:anchor="P225" w:tooltip="4.1.6.3. иные показатели &lt;41&gt;:">
        <w:r w:rsidRPr="004E114A">
          <w:rPr>
            <w:sz w:val="28"/>
            <w:szCs w:val="28"/>
          </w:rPr>
          <w:t>4.1.6.3</w:t>
        </w:r>
      </w:hyperlink>
      <w:r w:rsidRPr="00FF6548">
        <w:rPr>
          <w:sz w:val="28"/>
          <w:szCs w:val="28"/>
        </w:rPr>
        <w:t xml:space="preserve"> </w:t>
      </w:r>
      <w:r w:rsidR="004E114A">
        <w:rPr>
          <w:sz w:val="28"/>
          <w:szCs w:val="28"/>
        </w:rPr>
        <w:t xml:space="preserve">подпункта 4.1.6 пункта 4.1 раздела </w:t>
      </w:r>
      <w:r w:rsidR="004E114A">
        <w:rPr>
          <w:sz w:val="28"/>
          <w:szCs w:val="28"/>
          <w:lang w:val="en-US"/>
        </w:rPr>
        <w:t>IV</w:t>
      </w:r>
      <w:r w:rsidR="004E114A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E114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43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E114A">
        <w:rPr>
          <w:sz w:val="28"/>
          <w:szCs w:val="28"/>
        </w:rPr>
        <w:t xml:space="preserve">подпункта </w:t>
      </w:r>
      <w:r w:rsidRPr="004E114A">
        <w:rPr>
          <w:sz w:val="28"/>
          <w:szCs w:val="28"/>
        </w:rPr>
        <w:t>4.1.6.1</w:t>
      </w:r>
      <w:r w:rsidRPr="00FF6548">
        <w:rPr>
          <w:sz w:val="28"/>
          <w:szCs w:val="28"/>
        </w:rPr>
        <w:t xml:space="preserve"> </w:t>
      </w:r>
      <w:r w:rsidR="00612EB2">
        <w:rPr>
          <w:sz w:val="28"/>
          <w:szCs w:val="28"/>
        </w:rPr>
        <w:t xml:space="preserve">подпункта 4.1.6 пункта 4.1 раздела </w:t>
      </w:r>
      <w:r w:rsidR="00612EB2">
        <w:rPr>
          <w:sz w:val="28"/>
          <w:szCs w:val="28"/>
          <w:lang w:val="en-US"/>
        </w:rPr>
        <w:t>IV</w:t>
      </w:r>
      <w:r w:rsidR="00612EB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настоящей Типовой формы. Приложение оформляется согласно </w:t>
      </w:r>
      <w:r w:rsidRPr="00612EB2">
        <w:rPr>
          <w:sz w:val="28"/>
          <w:szCs w:val="28"/>
        </w:rPr>
        <w:t>приложению 7</w:t>
      </w:r>
      <w:r w:rsidRPr="00FF6548">
        <w:rPr>
          <w:sz w:val="28"/>
          <w:szCs w:val="28"/>
        </w:rPr>
        <w:t xml:space="preserve"> к настоящей Типовой форме.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44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612EB2">
        <w:rPr>
          <w:sz w:val="28"/>
          <w:szCs w:val="28"/>
        </w:rPr>
        <w:t>под</w:t>
      </w:r>
      <w:r w:rsidRPr="00612EB2">
        <w:rPr>
          <w:sz w:val="28"/>
          <w:szCs w:val="28"/>
        </w:rPr>
        <w:t>пункта 4.1.6.2</w:t>
      </w:r>
      <w:r w:rsidR="00612EB2" w:rsidRPr="00612EB2">
        <w:rPr>
          <w:sz w:val="28"/>
          <w:szCs w:val="28"/>
        </w:rPr>
        <w:t xml:space="preserve"> </w:t>
      </w:r>
      <w:r w:rsidR="00612EB2">
        <w:rPr>
          <w:sz w:val="28"/>
          <w:szCs w:val="28"/>
        </w:rPr>
        <w:t xml:space="preserve">подпункта 4.1.6 пункта 4.1 раздела </w:t>
      </w:r>
      <w:r w:rsidR="00612EB2">
        <w:rPr>
          <w:sz w:val="28"/>
          <w:szCs w:val="28"/>
          <w:lang w:val="en-US"/>
        </w:rPr>
        <w:t>IV</w:t>
      </w:r>
      <w:r w:rsidRPr="00FF6548">
        <w:rPr>
          <w:sz w:val="28"/>
          <w:szCs w:val="28"/>
        </w:rPr>
        <w:t xml:space="preserve"> настоящей Типовой формы. Рекомендуемый образец приложения приведен в </w:t>
      </w:r>
      <w:r w:rsidR="00612EB2">
        <w:rPr>
          <w:sz w:val="28"/>
          <w:szCs w:val="28"/>
        </w:rPr>
        <w:t>приложении</w:t>
      </w:r>
      <w:r w:rsidRPr="00612EB2">
        <w:rPr>
          <w:sz w:val="28"/>
          <w:szCs w:val="28"/>
        </w:rPr>
        <w:t xml:space="preserve"> 8</w:t>
      </w:r>
      <w:r w:rsidRPr="00FF6548">
        <w:rPr>
          <w:sz w:val="28"/>
          <w:szCs w:val="28"/>
        </w:rPr>
        <w:t xml:space="preserve"> к настоящей Типовой форме.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45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612EB2">
        <w:rPr>
          <w:sz w:val="28"/>
          <w:szCs w:val="28"/>
        </w:rPr>
        <w:t>под</w:t>
      </w:r>
      <w:r w:rsidRPr="00612EB2">
        <w:rPr>
          <w:sz w:val="28"/>
          <w:szCs w:val="28"/>
        </w:rPr>
        <w:t>пункта 4.1.6.3</w:t>
      </w:r>
      <w:r w:rsidRPr="00FF6548">
        <w:rPr>
          <w:sz w:val="28"/>
          <w:szCs w:val="28"/>
        </w:rPr>
        <w:t xml:space="preserve"> </w:t>
      </w:r>
      <w:r w:rsidR="00612EB2">
        <w:rPr>
          <w:sz w:val="28"/>
          <w:szCs w:val="28"/>
        </w:rPr>
        <w:t xml:space="preserve">подпункта 4.1.6 пункта 4.1 раздела </w:t>
      </w:r>
      <w:r w:rsidR="00612EB2">
        <w:rPr>
          <w:sz w:val="28"/>
          <w:szCs w:val="28"/>
          <w:lang w:val="en-US"/>
        </w:rPr>
        <w:t>IV</w:t>
      </w:r>
      <w:r w:rsidR="00612EB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настоящей Типовой формы. </w:t>
      </w:r>
      <w:proofErr w:type="gramStart"/>
      <w:r w:rsidRPr="00FF6548">
        <w:rPr>
          <w:sz w:val="28"/>
          <w:szCs w:val="28"/>
        </w:rPr>
        <w:t xml:space="preserve">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</w:t>
      </w:r>
      <w:r w:rsidR="00612EB2">
        <w:rPr>
          <w:sz w:val="28"/>
          <w:szCs w:val="28"/>
        </w:rPr>
        <w:t>под</w:t>
      </w:r>
      <w:r w:rsidRPr="00612EB2">
        <w:rPr>
          <w:sz w:val="28"/>
          <w:szCs w:val="28"/>
        </w:rPr>
        <w:t>пунктом 4.1.6.3</w:t>
      </w:r>
      <w:r w:rsidRPr="00FF6548">
        <w:rPr>
          <w:sz w:val="28"/>
          <w:szCs w:val="28"/>
        </w:rPr>
        <w:t xml:space="preserve"> </w:t>
      </w:r>
      <w:r w:rsidR="00612EB2">
        <w:rPr>
          <w:sz w:val="28"/>
          <w:szCs w:val="28"/>
        </w:rPr>
        <w:t xml:space="preserve">подпункта 4.1.6 пункта 4.1 раздела </w:t>
      </w:r>
      <w:r w:rsidR="00612EB2">
        <w:rPr>
          <w:sz w:val="28"/>
          <w:szCs w:val="28"/>
          <w:lang w:val="en-US"/>
        </w:rPr>
        <w:t>IV</w:t>
      </w:r>
      <w:r w:rsidR="00612EB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настоящей Типовой формы, в том числе при необходимости отчет </w:t>
      </w:r>
      <w:r w:rsidR="00612EB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о достижении целевых показателей, рекомендуемый образец оформления которого приведен в </w:t>
      </w:r>
      <w:hyperlink w:anchor="P2692" w:tooltip="Отчет о достижении целевых показателей &lt;1&gt;">
        <w:r w:rsidR="00612EB2">
          <w:rPr>
            <w:sz w:val="28"/>
            <w:szCs w:val="28"/>
          </w:rPr>
          <w:t>приложении</w:t>
        </w:r>
        <w:r w:rsidRPr="00612EB2">
          <w:rPr>
            <w:sz w:val="28"/>
            <w:szCs w:val="28"/>
          </w:rPr>
          <w:t xml:space="preserve"> 9</w:t>
        </w:r>
      </w:hyperlink>
      <w:r w:rsidRPr="00FF6548">
        <w:rPr>
          <w:sz w:val="28"/>
          <w:szCs w:val="28"/>
        </w:rPr>
        <w:t xml:space="preserve"> к настоящей Типовой форме.</w:t>
      </w:r>
      <w:proofErr w:type="gramEnd"/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46</w:t>
      </w:r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Выбор способа проведения </w:t>
      </w:r>
      <w:proofErr w:type="gramStart"/>
      <w:r w:rsidRPr="00FF6548">
        <w:rPr>
          <w:sz w:val="28"/>
          <w:szCs w:val="28"/>
        </w:rPr>
        <w:t>контроля за</w:t>
      </w:r>
      <w:proofErr w:type="gramEnd"/>
      <w:r w:rsidRPr="00FF6548">
        <w:rPr>
          <w:sz w:val="28"/>
          <w:szCs w:val="28"/>
        </w:rPr>
        <w:t xml:space="preserve"> соблюдением Получателем порядка </w:t>
      </w:r>
      <w:r w:rsidR="00612EB2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и условий предоставления Субсидии, установленных Порядком предоставления субсидии и соглашением, осуществляется Главным распорядителем. </w:t>
      </w:r>
      <w:r w:rsidR="00612EB2">
        <w:rPr>
          <w:sz w:val="28"/>
          <w:szCs w:val="28"/>
        </w:rPr>
        <w:br/>
      </w:r>
      <w:r w:rsidRPr="00FF6548">
        <w:rPr>
          <w:sz w:val="28"/>
          <w:szCs w:val="28"/>
        </w:rPr>
        <w:t>Не предусматривается в случаях предоставления гранта за высокие достижения.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47</w:t>
      </w:r>
      <w:proofErr w:type="gramStart"/>
      <w:r w:rsidR="00EB217D" w:rsidRPr="00FF6548">
        <w:rPr>
          <w:sz w:val="28"/>
          <w:szCs w:val="28"/>
          <w:vertAlign w:val="superscript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представление отчета предусмотрено Порядком предоставления субсидии. Приложение оформляется согласно </w:t>
      </w:r>
      <w:r w:rsidR="00612EB2" w:rsidRPr="00612EB2">
        <w:rPr>
          <w:sz w:val="28"/>
          <w:szCs w:val="28"/>
        </w:rPr>
        <w:t>приложению</w:t>
      </w:r>
      <w:r w:rsidRPr="00612EB2">
        <w:rPr>
          <w:sz w:val="28"/>
          <w:szCs w:val="28"/>
        </w:rPr>
        <w:t xml:space="preserve"> 10</w:t>
      </w:r>
      <w:r w:rsidRPr="00FF6548">
        <w:rPr>
          <w:sz w:val="28"/>
          <w:szCs w:val="28"/>
        </w:rPr>
        <w:t xml:space="preserve"> к настоящей Типовой форме.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48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 xml:space="preserve">казываются отчеты, установленные Порядком предоставления субсидии, </w:t>
      </w:r>
      <w:r w:rsidRPr="00FF6548">
        <w:rPr>
          <w:sz w:val="28"/>
          <w:szCs w:val="28"/>
        </w:rPr>
        <w:lastRenderedPageBreak/>
        <w:t>или иные отчеты в случае</w:t>
      </w:r>
      <w:r w:rsidR="00612323" w:rsidRPr="00FF6548">
        <w:rPr>
          <w:sz w:val="28"/>
          <w:szCs w:val="28"/>
        </w:rPr>
        <w:t>,</w:t>
      </w:r>
      <w:r w:rsidRPr="00FF6548">
        <w:rPr>
          <w:sz w:val="28"/>
          <w:szCs w:val="28"/>
        </w:rPr>
        <w:t xml:space="preserve"> если Порядком предоставления субсидии установлено право Главного распорядителя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</w:t>
      </w:r>
      <w:r w:rsidR="00612EB2">
        <w:rPr>
          <w:sz w:val="28"/>
          <w:szCs w:val="28"/>
        </w:rPr>
        <w:br/>
      </w:r>
      <w:r w:rsidRPr="00FF6548">
        <w:rPr>
          <w:sz w:val="28"/>
          <w:szCs w:val="28"/>
        </w:rPr>
        <w:t>с указанием прилагаемых документов.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49</w:t>
      </w:r>
      <w:r w:rsidR="00EB217D" w:rsidRPr="00FF6548">
        <w:rPr>
          <w:sz w:val="28"/>
          <w:szCs w:val="28"/>
          <w:lang w:val="en-US"/>
        </w:rPr>
        <w:t> </w:t>
      </w:r>
      <w:r w:rsidRPr="00612EB2">
        <w:rPr>
          <w:sz w:val="28"/>
          <w:szCs w:val="28"/>
        </w:rPr>
        <w:t>Претензия</w:t>
      </w:r>
      <w:r w:rsidRPr="00FF6548">
        <w:rPr>
          <w:sz w:val="28"/>
          <w:szCs w:val="28"/>
        </w:rPr>
        <w:t xml:space="preserve"> о невыполнении обязательств соглашения </w:t>
      </w:r>
      <w:r w:rsidR="00612EB2">
        <w:rPr>
          <w:sz w:val="28"/>
          <w:szCs w:val="28"/>
        </w:rPr>
        <w:t>оформляется согласно приложению</w:t>
      </w:r>
      <w:r w:rsidRPr="00FF6548">
        <w:rPr>
          <w:sz w:val="28"/>
          <w:szCs w:val="28"/>
        </w:rPr>
        <w:t xml:space="preserve"> 11 к настоящей Типовой форме.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50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это установлено Порядком предоставления субсидии. </w:t>
      </w:r>
      <w:r w:rsidRPr="00612EB2">
        <w:rPr>
          <w:sz w:val="28"/>
          <w:szCs w:val="28"/>
        </w:rPr>
        <w:t>Требование</w:t>
      </w:r>
      <w:r w:rsidRPr="00FF6548">
        <w:rPr>
          <w:sz w:val="28"/>
          <w:szCs w:val="28"/>
        </w:rPr>
        <w:t xml:space="preserve"> об уплате штрафных санкций </w:t>
      </w:r>
      <w:r w:rsidR="00612EB2">
        <w:rPr>
          <w:sz w:val="28"/>
          <w:szCs w:val="28"/>
        </w:rPr>
        <w:t>оформляется согласно приложению</w:t>
      </w:r>
      <w:r w:rsidRPr="00FF6548">
        <w:rPr>
          <w:sz w:val="28"/>
          <w:szCs w:val="28"/>
        </w:rPr>
        <w:t xml:space="preserve"> 12 к настоящей Типовой форме.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51</w:t>
      </w:r>
      <w:r w:rsidR="00EB217D" w:rsidRPr="00FF6548">
        <w:rPr>
          <w:sz w:val="28"/>
          <w:szCs w:val="28"/>
          <w:lang w:val="en-US"/>
        </w:rPr>
        <w:t> </w:t>
      </w:r>
      <w:r w:rsidRPr="00612EB2">
        <w:rPr>
          <w:sz w:val="28"/>
          <w:szCs w:val="28"/>
        </w:rPr>
        <w:t>Акт</w:t>
      </w:r>
      <w:r w:rsidRPr="00FF6548">
        <w:rPr>
          <w:sz w:val="28"/>
          <w:szCs w:val="28"/>
        </w:rPr>
        <w:t xml:space="preserve"> об исполнении обязательств по соглашению </w:t>
      </w:r>
      <w:r w:rsidR="00612EB2">
        <w:rPr>
          <w:sz w:val="28"/>
          <w:szCs w:val="28"/>
        </w:rPr>
        <w:t>оформляется согласно приложению</w:t>
      </w:r>
      <w:r w:rsidRPr="00FF6548">
        <w:rPr>
          <w:sz w:val="28"/>
          <w:szCs w:val="28"/>
        </w:rPr>
        <w:t xml:space="preserve"> 13 к настоящей Типовой форме.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52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53</w:t>
      </w:r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r w:rsidRPr="00612EB2">
        <w:rPr>
          <w:sz w:val="28"/>
          <w:szCs w:val="28"/>
        </w:rPr>
        <w:t>пункте 2.1</w:t>
      </w:r>
      <w:r w:rsidRPr="00FF6548">
        <w:rPr>
          <w:sz w:val="28"/>
          <w:szCs w:val="28"/>
        </w:rPr>
        <w:t xml:space="preserve"> </w:t>
      </w:r>
      <w:r w:rsidR="00612EB2">
        <w:rPr>
          <w:sz w:val="28"/>
          <w:szCs w:val="28"/>
        </w:rPr>
        <w:t xml:space="preserve">раздела </w:t>
      </w:r>
      <w:r w:rsidR="00612EB2">
        <w:rPr>
          <w:sz w:val="28"/>
          <w:szCs w:val="28"/>
          <w:lang w:val="en-US"/>
        </w:rPr>
        <w:t>II</w:t>
      </w:r>
      <w:r w:rsidR="00612EB2" w:rsidRPr="00612EB2">
        <w:rPr>
          <w:sz w:val="28"/>
          <w:szCs w:val="28"/>
        </w:rPr>
        <w:t xml:space="preserve"> </w:t>
      </w:r>
      <w:r w:rsidRPr="00E35C43">
        <w:rPr>
          <w:sz w:val="28"/>
          <w:szCs w:val="28"/>
        </w:rPr>
        <w:t>Соглашения,</w:t>
      </w:r>
      <w:r w:rsidRPr="00FF6548">
        <w:rPr>
          <w:sz w:val="28"/>
          <w:szCs w:val="28"/>
        </w:rPr>
        <w:t xml:space="preserve"> и при условии предоставления Получателем информации, содержащей финансово-экономическое обоснование данного изменения.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54</w:t>
      </w:r>
      <w:proofErr w:type="gramStart"/>
      <w:r w:rsidR="00EB217D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Н</w:t>
      </w:r>
      <w:proofErr w:type="gramEnd"/>
      <w:r w:rsidRPr="00FF6548">
        <w:rPr>
          <w:sz w:val="28"/>
          <w:szCs w:val="28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55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56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57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612EB2">
        <w:rPr>
          <w:sz w:val="28"/>
          <w:szCs w:val="28"/>
        </w:rPr>
        <w:t>под</w:t>
      </w:r>
      <w:r w:rsidRPr="00612EB2">
        <w:rPr>
          <w:sz w:val="28"/>
          <w:szCs w:val="28"/>
        </w:rPr>
        <w:t>пункта 4.1.8</w:t>
      </w:r>
      <w:r w:rsidRPr="00FF6548">
        <w:rPr>
          <w:sz w:val="28"/>
          <w:szCs w:val="28"/>
        </w:rPr>
        <w:t xml:space="preserve"> </w:t>
      </w:r>
      <w:r w:rsidR="00612EB2">
        <w:rPr>
          <w:sz w:val="28"/>
          <w:szCs w:val="28"/>
        </w:rPr>
        <w:t xml:space="preserve">пункта 4.1 раздела </w:t>
      </w:r>
      <w:r w:rsidR="00612EB2">
        <w:rPr>
          <w:sz w:val="28"/>
          <w:szCs w:val="28"/>
          <w:lang w:val="en-US"/>
        </w:rPr>
        <w:t>IV</w:t>
      </w:r>
      <w:r w:rsidR="00612EB2" w:rsidRPr="00612EB2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58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9F0485" w:rsidRPr="00FF6548" w:rsidRDefault="00B34684" w:rsidP="00612EB2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59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соответственно </w:t>
      </w:r>
      <w:r w:rsidR="00612EB2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пунктов 3.1.1.1</w:t>
      </w:r>
      <w:r w:rsidRPr="00FF6548">
        <w:rPr>
          <w:sz w:val="28"/>
          <w:szCs w:val="28"/>
        </w:rPr>
        <w:t xml:space="preserve">, </w:t>
      </w:r>
      <w:hyperlink w:anchor="P162" w:tooltip="3.1.1.2. в срок до &quot;___&quot; __________ 20__ г. иных документов, в том числе &lt;16&gt;:">
        <w:r w:rsidRPr="00184B95">
          <w:rPr>
            <w:sz w:val="28"/>
            <w:szCs w:val="28"/>
          </w:rPr>
          <w:t>3.1.1.2</w:t>
        </w:r>
      </w:hyperlink>
      <w:r w:rsidR="00612EB2">
        <w:rPr>
          <w:sz w:val="28"/>
          <w:szCs w:val="28"/>
        </w:rPr>
        <w:t xml:space="preserve"> подпункта 3.1.1 пункта 3.1 раздела </w:t>
      </w:r>
      <w:r w:rsidR="00612EB2" w:rsidRPr="00184B95">
        <w:rPr>
          <w:sz w:val="28"/>
          <w:szCs w:val="28"/>
        </w:rPr>
        <w:t>III</w:t>
      </w:r>
      <w:r w:rsidR="00612EB2">
        <w:rPr>
          <w:sz w:val="28"/>
          <w:szCs w:val="28"/>
        </w:rPr>
        <w:t xml:space="preserve">, подпункта </w:t>
      </w:r>
      <w:hyperlink w:anchor="P168" w:tooltip="3.1.2. на возмещение _________________________________________________ при">
        <w:r w:rsidRPr="00184B95">
          <w:rPr>
            <w:sz w:val="28"/>
            <w:szCs w:val="28"/>
          </w:rPr>
          <w:t>3.1.2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пункта 3.1 раздела </w:t>
      </w:r>
      <w:r w:rsidR="00184B95" w:rsidRPr="00184B95">
        <w:rPr>
          <w:sz w:val="28"/>
          <w:szCs w:val="28"/>
        </w:rPr>
        <w:t xml:space="preserve">III </w:t>
      </w:r>
      <w:r w:rsidRPr="00FF6548">
        <w:rPr>
          <w:sz w:val="28"/>
          <w:szCs w:val="28"/>
        </w:rPr>
        <w:t xml:space="preserve">и (или) </w:t>
      </w:r>
      <w:r w:rsidR="00184B95">
        <w:rPr>
          <w:sz w:val="28"/>
          <w:szCs w:val="28"/>
        </w:rPr>
        <w:t xml:space="preserve">подпункта </w:t>
      </w:r>
      <w:hyperlink w:anchor="P195" w:tooltip="3.2.4.1. не позднее _____________ рабочего дня, следующего за днем представления">
        <w:r w:rsidRPr="00184B95">
          <w:rPr>
            <w:sz w:val="28"/>
            <w:szCs w:val="28"/>
          </w:rPr>
          <w:t>3.2.4.1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подпункта 3.2.4 пункта 3.2 раздела </w:t>
      </w:r>
      <w:r w:rsidR="00184B95">
        <w:rPr>
          <w:sz w:val="28"/>
          <w:szCs w:val="28"/>
          <w:lang w:val="en-US"/>
        </w:rPr>
        <w:t>III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60</w:t>
      </w:r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184B95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пунктов 4.2.2.1</w:t>
      </w:r>
      <w:r w:rsidRPr="00FF6548">
        <w:rPr>
          <w:sz w:val="28"/>
          <w:szCs w:val="28"/>
        </w:rPr>
        <w:t xml:space="preserve"> и (или) </w:t>
      </w:r>
      <w:hyperlink w:anchor="P254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">
        <w:r w:rsidRPr="00184B95">
          <w:rPr>
            <w:sz w:val="28"/>
            <w:szCs w:val="28"/>
          </w:rPr>
          <w:t>4.2.2.2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подпункта 4.2.2 пункта 4.2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61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184B95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пункта 3.2.1</w:t>
      </w:r>
      <w:r w:rsidRPr="00FF6548">
        <w:rPr>
          <w:sz w:val="28"/>
          <w:szCs w:val="28"/>
        </w:rPr>
        <w:t xml:space="preserve"> или </w:t>
      </w:r>
      <w:hyperlink w:anchor="P189" w:tooltip="3.2.2. на казначейский счет для осуществления и отражения операций с денежными средствами бюджетных и автономных учреждений &lt;26&gt;;">
        <w:r w:rsidRPr="00184B95">
          <w:rPr>
            <w:sz w:val="28"/>
            <w:szCs w:val="28"/>
          </w:rPr>
          <w:t>3.2.2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 пункта 3.2 раздела </w:t>
      </w:r>
      <w:r w:rsidR="00184B95">
        <w:rPr>
          <w:sz w:val="28"/>
          <w:szCs w:val="28"/>
          <w:lang w:val="en-US"/>
        </w:rPr>
        <w:t>III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  <w:vertAlign w:val="superscript"/>
        </w:rPr>
        <w:t>62</w:t>
      </w:r>
      <w:r w:rsidR="009B1A36" w:rsidRPr="00FF6548">
        <w:rPr>
          <w:sz w:val="28"/>
          <w:szCs w:val="28"/>
          <w:vertAlign w:val="superscript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220" w:tooltip="4.1.4. утверждать Сведения, в том числе с учетом внесенных изменений, не позднее _____ рабочего дня со дня их получения от Получателя в соответствии с пунктом 4.3.4 настоящего Соглашения &lt;36&gt;;">
        <w:r w:rsidRPr="00184B95">
          <w:rPr>
            <w:sz w:val="28"/>
            <w:szCs w:val="28"/>
          </w:rPr>
          <w:t>пункта 4.1.4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пункта 4.1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  <w:proofErr w:type="gramEnd"/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63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Сведения утверждаются Получателем </w:t>
      </w:r>
      <w:r w:rsidR="00184B95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в соответствии с разрешением, предоставленным Главным распорядителем. </w:t>
      </w:r>
      <w:r w:rsidR="00184B95">
        <w:rPr>
          <w:sz w:val="28"/>
          <w:szCs w:val="28"/>
        </w:rPr>
        <w:br/>
      </w:r>
      <w:proofErr w:type="gramStart"/>
      <w:r w:rsidRPr="00FF6548">
        <w:rPr>
          <w:sz w:val="28"/>
          <w:szCs w:val="28"/>
        </w:rPr>
        <w:t xml:space="preserve">Не предусматривается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220" w:tooltip="4.1.4. утверждать Сведения, в том числе с учетом внесенных изменений, не позднее _____ рабочего дня со дня их получения от Получателя в соответствии с пунктом 4.3.4 настоящего Соглашения &lt;36&gt;;">
        <w:r w:rsidRPr="00184B95">
          <w:rPr>
            <w:sz w:val="28"/>
            <w:szCs w:val="28"/>
          </w:rPr>
          <w:t>пункта 4.1.4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пункта 4.1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  <w:proofErr w:type="gramEnd"/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64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в отношении Субсидии осуществляется </w:t>
      </w:r>
      <w:r w:rsidRPr="00FF6548">
        <w:rPr>
          <w:sz w:val="28"/>
          <w:szCs w:val="28"/>
        </w:rPr>
        <w:lastRenderedPageBreak/>
        <w:t>казначейское сопровождение, расширенное казначейское сопровождение.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65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184B95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пункта 4.1.3.1</w:t>
      </w:r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подпункта 4.1.3 пункта 4.1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66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217" w:tooltip="4.1.3.2. иных условий &lt;35&gt;:">
        <w:r w:rsidRPr="00184B95">
          <w:rPr>
            <w:sz w:val="28"/>
            <w:szCs w:val="28"/>
          </w:rPr>
          <w:t>пункта 4.1.3.2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подпункта 4.1.3 пункта 4.1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67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Н</w:t>
      </w:r>
      <w:proofErr w:type="gramEnd"/>
      <w:r w:rsidRPr="00FF6548">
        <w:rPr>
          <w:sz w:val="28"/>
          <w:szCs w:val="28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68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В</w:t>
      </w:r>
      <w:proofErr w:type="gramEnd"/>
      <w:r w:rsidRPr="00FF6548">
        <w:rPr>
          <w:sz w:val="28"/>
          <w:szCs w:val="28"/>
        </w:rPr>
        <w:t xml:space="preserve"> случае если это установлено Порядком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Порядком предоставления субсидии.</w:t>
      </w:r>
    </w:p>
    <w:p w:rsidR="009F0485" w:rsidRPr="004A476B" w:rsidRDefault="00B34684" w:rsidP="00184B95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  <w:vertAlign w:val="superscript"/>
        </w:rPr>
        <w:t>69</w:t>
      </w:r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177" w:tooltip="3.2.1. на казначейский счет для осуществления и отражения операций с денежными средствами участников казначейского сопровождения, открытый в Управлении Федерального казначейства по Луганской Народной Республике, не позднее 2-го рабочего дня, следующего за днем">
        <w:r w:rsidRPr="00184B95">
          <w:rPr>
            <w:sz w:val="28"/>
            <w:szCs w:val="28"/>
          </w:rPr>
          <w:t>пункта 3.2.1</w:t>
        </w:r>
      </w:hyperlink>
      <w:r w:rsidR="00184B95" w:rsidRPr="00184B95">
        <w:rPr>
          <w:sz w:val="28"/>
          <w:szCs w:val="28"/>
        </w:rPr>
        <w:t xml:space="preserve"> пункта 3.2 раздела III</w:t>
      </w:r>
      <w:r w:rsidRPr="00FF6548">
        <w:rPr>
          <w:sz w:val="28"/>
          <w:szCs w:val="28"/>
        </w:rPr>
        <w:t xml:space="preserve"> настоящей Типовой формы.</w:t>
      </w:r>
      <w:proofErr w:type="gramEnd"/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70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Н</w:t>
      </w:r>
      <w:proofErr w:type="gramEnd"/>
      <w:r w:rsidRPr="00FF6548">
        <w:rPr>
          <w:sz w:val="28"/>
          <w:szCs w:val="28"/>
        </w:rPr>
        <w:t>е предусматривается в случае, если Порядком предоставления субсидии предусмотрено право Получателя использовать Субсидию на цели предоставления взносов (вкладов).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71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Н</w:t>
      </w:r>
      <w:proofErr w:type="gramEnd"/>
      <w:r w:rsidRPr="00FF6548">
        <w:rPr>
          <w:sz w:val="28"/>
          <w:szCs w:val="28"/>
        </w:rPr>
        <w:t xml:space="preserve">е предусматривается в случае, если законами, иными нормативными правовыми актами Российской Федерации или </w:t>
      </w:r>
      <w:r w:rsidR="006E5A76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Республики предусмотрено право Получателя размещать средства Субсидии на депозитах, </w:t>
      </w:r>
      <w:r w:rsidR="00184B95" w:rsidRPr="00184B95">
        <w:rPr>
          <w:sz w:val="28"/>
          <w:szCs w:val="28"/>
        </w:rPr>
        <w:br/>
      </w:r>
      <w:r w:rsidRPr="00FF6548">
        <w:rPr>
          <w:sz w:val="28"/>
          <w:szCs w:val="28"/>
        </w:rPr>
        <w:t>а также в иные финансовые инструменты.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72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случае, если законами, иными нормативными правовыми актами Российской Федерации или </w:t>
      </w:r>
      <w:r w:rsidR="006E5A76" w:rsidRPr="00FF6548">
        <w:rPr>
          <w:sz w:val="28"/>
          <w:szCs w:val="28"/>
        </w:rPr>
        <w:t>Донецкой</w:t>
      </w:r>
      <w:r w:rsidRPr="00FF6548">
        <w:rPr>
          <w:sz w:val="28"/>
          <w:szCs w:val="28"/>
        </w:rPr>
        <w:t xml:space="preserve"> Народной Республики предусмотрено право Получателя размещать средства Субсидии на депозитах, </w:t>
      </w:r>
      <w:r w:rsidR="00184B95" w:rsidRPr="00184B95">
        <w:rPr>
          <w:sz w:val="28"/>
          <w:szCs w:val="28"/>
        </w:rPr>
        <w:br/>
      </w:r>
      <w:r w:rsidRPr="00FF6548">
        <w:rPr>
          <w:sz w:val="28"/>
          <w:szCs w:val="28"/>
        </w:rPr>
        <w:t>а также в иные финансовые инструменты.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73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  <w:vertAlign w:val="superscript"/>
        </w:rPr>
        <w:t>74</w:t>
      </w:r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183" w:tooltip="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">
        <w:r w:rsidRPr="00184B95">
          <w:rPr>
            <w:sz w:val="28"/>
            <w:szCs w:val="28"/>
          </w:rPr>
          <w:t>пункта 3.2.1.4.2</w:t>
        </w:r>
      </w:hyperlink>
      <w:r w:rsidR="00184B95" w:rsidRPr="00184B95">
        <w:rPr>
          <w:sz w:val="28"/>
          <w:szCs w:val="28"/>
        </w:rPr>
        <w:t xml:space="preserve"> подпункта 3.2.1.4 подпункта 3.2.1 пункта 3.2 раздела III</w:t>
      </w:r>
      <w:r w:rsidRPr="00FF6548">
        <w:rPr>
          <w:sz w:val="28"/>
          <w:szCs w:val="28"/>
        </w:rPr>
        <w:t xml:space="preserve"> настоящей Типовой формы.</w:t>
      </w:r>
      <w:proofErr w:type="gramEnd"/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75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  <w:vertAlign w:val="superscript"/>
        </w:rPr>
        <w:t>76</w:t>
      </w:r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186" w:tooltip="3.2.1.6. с учетом особенностей, определенных Правилами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">
        <w:r w:rsidRPr="00184B95">
          <w:rPr>
            <w:sz w:val="28"/>
            <w:szCs w:val="28"/>
          </w:rPr>
          <w:t>пункта 3.2.1.6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br/>
        <w:t xml:space="preserve">подпункта 3.2.1 пункта 3.2 </w:t>
      </w:r>
      <w:r w:rsidR="00184B95" w:rsidRPr="00184B95">
        <w:rPr>
          <w:sz w:val="28"/>
          <w:szCs w:val="28"/>
        </w:rPr>
        <w:t>раздела III</w:t>
      </w:r>
      <w:r w:rsidR="00184B95" w:rsidRPr="00FF6548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  <w:proofErr w:type="gramEnd"/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  <w:vertAlign w:val="superscript"/>
        </w:rPr>
        <w:t>77</w:t>
      </w:r>
      <w:r w:rsidR="009B1A36" w:rsidRPr="00FF6548">
        <w:rPr>
          <w:sz w:val="28"/>
          <w:szCs w:val="28"/>
          <w:vertAlign w:val="superscript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184B95">
        <w:rPr>
          <w:sz w:val="28"/>
          <w:szCs w:val="28"/>
        </w:rPr>
        <w:t>под</w:t>
      </w:r>
      <w:hyperlink w:anchor="P223" w:tooltip="4.1.6.1. значения результатов предоставления Субсидии, показателей, необходимых для достижения результатов предоставления Субсидии &lt;38&gt;, согласно приложению N _____ к настоящему Соглашению, которое является неотъемлемой частью настоящего Соглашения &lt;39&gt;;">
        <w:r w:rsidRPr="00184B95">
          <w:rPr>
            <w:sz w:val="28"/>
            <w:szCs w:val="28"/>
          </w:rPr>
          <w:t>пункта 4.1.6.1</w:t>
        </w:r>
      </w:hyperlink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br/>
        <w:t xml:space="preserve">подпункта 4.1.6 пункта 4.1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  <w:proofErr w:type="gramEnd"/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78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184B95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пункта 4.1.6.2</w:t>
      </w:r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подпункта 4.1.6 пункта 4.1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79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184B95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пункта 4.1.6.3</w:t>
      </w:r>
      <w:r w:rsidRPr="00FF6548">
        <w:rPr>
          <w:sz w:val="28"/>
          <w:szCs w:val="28"/>
        </w:rPr>
        <w:t xml:space="preserve"> настоящей Типовой формы.</w:t>
      </w:r>
    </w:p>
    <w:p w:rsidR="009F0485" w:rsidRPr="00FF6548" w:rsidRDefault="00B34684" w:rsidP="00184B95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80</w:t>
      </w:r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Сроки представления отчетов, указанных в </w:t>
      </w:r>
      <w:r w:rsidR="00184B95">
        <w:rPr>
          <w:sz w:val="28"/>
          <w:szCs w:val="28"/>
        </w:rPr>
        <w:t>под</w:t>
      </w:r>
      <w:r w:rsidRPr="00184B95">
        <w:rPr>
          <w:sz w:val="28"/>
          <w:szCs w:val="28"/>
        </w:rPr>
        <w:t>пункте 4.3.15</w:t>
      </w:r>
      <w:r w:rsidRPr="00FF6548">
        <w:rPr>
          <w:sz w:val="28"/>
          <w:szCs w:val="28"/>
        </w:rPr>
        <w:t xml:space="preserve"> </w:t>
      </w:r>
      <w:r w:rsidR="00184B95">
        <w:rPr>
          <w:sz w:val="28"/>
          <w:szCs w:val="28"/>
        </w:rPr>
        <w:t xml:space="preserve">пункта 4.3 раздела </w:t>
      </w:r>
      <w:r w:rsidR="00184B95">
        <w:rPr>
          <w:sz w:val="28"/>
          <w:szCs w:val="28"/>
          <w:lang w:val="en-US"/>
        </w:rPr>
        <w:t>IV</w:t>
      </w:r>
      <w:r w:rsidR="00184B95" w:rsidRPr="00184B95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настоящей Типовой формы,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</w:t>
      </w:r>
      <w:proofErr w:type="gramStart"/>
      <w:r w:rsidRPr="00FF6548">
        <w:rPr>
          <w:sz w:val="28"/>
          <w:szCs w:val="28"/>
        </w:rPr>
        <w:t>устанавливать</w:t>
      </w:r>
      <w:proofErr w:type="gramEnd"/>
      <w:r w:rsidRPr="00FF6548">
        <w:rPr>
          <w:sz w:val="28"/>
          <w:szCs w:val="28"/>
        </w:rPr>
        <w:t xml:space="preserve"> сроки представления отчетности в соглашении. Не предусматривается в случаях предоставления гранта за высокие </w:t>
      </w:r>
      <w:r w:rsidRPr="00FF6548">
        <w:rPr>
          <w:sz w:val="28"/>
          <w:szCs w:val="28"/>
        </w:rPr>
        <w:lastRenderedPageBreak/>
        <w:t>достижения.</w:t>
      </w:r>
    </w:p>
    <w:p w:rsidR="009F0485" w:rsidRPr="00FF6548" w:rsidRDefault="00B34684" w:rsidP="002B233A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81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2B233A">
        <w:rPr>
          <w:sz w:val="28"/>
          <w:szCs w:val="28"/>
        </w:rPr>
        <w:t>под</w:t>
      </w:r>
      <w:r w:rsidRPr="002B233A">
        <w:rPr>
          <w:sz w:val="28"/>
          <w:szCs w:val="28"/>
        </w:rPr>
        <w:t>пункта 4.1.8.1.1</w:t>
      </w:r>
      <w:r w:rsidRPr="00FF6548">
        <w:rPr>
          <w:sz w:val="28"/>
          <w:szCs w:val="28"/>
        </w:rPr>
        <w:t xml:space="preserve"> </w:t>
      </w:r>
      <w:r w:rsidR="002B233A">
        <w:rPr>
          <w:sz w:val="28"/>
          <w:szCs w:val="28"/>
        </w:rPr>
        <w:t xml:space="preserve"> подпункта 4.1.8.1 подпункта 4.1.8 пункта 4.1 раздела </w:t>
      </w:r>
      <w:r w:rsidR="002B233A">
        <w:rPr>
          <w:sz w:val="28"/>
          <w:szCs w:val="28"/>
          <w:lang w:val="en-US"/>
        </w:rPr>
        <w:t>IV</w:t>
      </w:r>
      <w:r w:rsidR="002B233A" w:rsidRPr="002B233A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proofErr w:type="gramStart"/>
      <w:r w:rsidRPr="00FF6548">
        <w:rPr>
          <w:sz w:val="28"/>
          <w:szCs w:val="28"/>
          <w:vertAlign w:val="superscript"/>
        </w:rPr>
        <w:t>82</w:t>
      </w:r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Предусматривается при наличии в Соглашении </w:t>
      </w:r>
      <w:r w:rsidR="004A476B">
        <w:rPr>
          <w:sz w:val="28"/>
          <w:szCs w:val="28"/>
        </w:rPr>
        <w:t>под</w:t>
      </w:r>
      <w:hyperlink w:anchor="P229" w:tooltip="4.1.7.1. отчета о достижении значений результатов предоставления Субсидии согласно приложению N _____ к настоящему Соглашению &lt;43&gt;, являющемуся неотъемлемой частью настоящего Соглашения, представленного в соответствии с пунктом 4.3.15.2 настоящего Соглашения;">
        <w:r w:rsidRPr="004A476B">
          <w:rPr>
            <w:sz w:val="28"/>
            <w:szCs w:val="28"/>
          </w:rPr>
          <w:t>пункта 4.1.7.1</w:t>
        </w:r>
      </w:hyperlink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br/>
        <w:t xml:space="preserve">подпункта 4.1.7 пункта 4.1 раздела </w:t>
      </w:r>
      <w:r w:rsidR="004A476B">
        <w:rPr>
          <w:sz w:val="28"/>
          <w:szCs w:val="28"/>
          <w:lang w:val="en-US"/>
        </w:rPr>
        <w:t>IV</w:t>
      </w:r>
      <w:r w:rsidR="004A476B" w:rsidRP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  <w:proofErr w:type="gramEnd"/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83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4.1.7.2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br/>
      </w:r>
      <w:r w:rsidR="004A476B" w:rsidRPr="004A476B">
        <w:rPr>
          <w:sz w:val="28"/>
          <w:szCs w:val="28"/>
        </w:rPr>
        <w:t xml:space="preserve">подпункта 4.1.7 пункта 4.1 раздела IV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84</w:t>
      </w:r>
      <w:proofErr w:type="gramStart"/>
      <w:r w:rsidR="009B1A36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="004A476B" w:rsidRPr="004A476B">
        <w:rPr>
          <w:sz w:val="28"/>
          <w:szCs w:val="28"/>
        </w:rPr>
        <w:t>пункта</w:t>
      </w:r>
      <w:r w:rsidRPr="004A476B">
        <w:rPr>
          <w:sz w:val="28"/>
          <w:szCs w:val="28"/>
        </w:rPr>
        <w:t xml:space="preserve"> 4.1.7.3</w:t>
      </w:r>
      <w:r w:rsidRPr="00FF6548">
        <w:rPr>
          <w:sz w:val="28"/>
          <w:szCs w:val="28"/>
        </w:rPr>
        <w:t xml:space="preserve"> </w:t>
      </w:r>
      <w:r w:rsidR="004A476B" w:rsidRPr="004A476B">
        <w:rPr>
          <w:sz w:val="28"/>
          <w:szCs w:val="28"/>
        </w:rPr>
        <w:t xml:space="preserve">подпункта 4.1.7 пункта 4.1 раздела IV </w:t>
      </w:r>
      <w:r w:rsidRPr="00FF6548">
        <w:rPr>
          <w:sz w:val="28"/>
          <w:szCs w:val="28"/>
        </w:rPr>
        <w:t xml:space="preserve">и (или) </w:t>
      </w:r>
      <w:r w:rsidR="004A476B">
        <w:rPr>
          <w:sz w:val="28"/>
          <w:szCs w:val="28"/>
        </w:rPr>
        <w:t xml:space="preserve">подпункта </w:t>
      </w:r>
      <w:hyperlink w:anchor="P235" w:tooltip="4.1.8.1.2. иных отчетов &lt;48&gt;:">
        <w:r w:rsidRPr="004A476B">
          <w:rPr>
            <w:sz w:val="28"/>
            <w:szCs w:val="28"/>
          </w:rPr>
          <w:t>4.1.8.1.2</w:t>
        </w:r>
      </w:hyperlink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 xml:space="preserve">подпункта 4.1.8.1 подпункта 4.1.8 пункта 4.1 раздела </w:t>
      </w:r>
      <w:r w:rsidR="004A476B">
        <w:rPr>
          <w:sz w:val="28"/>
          <w:szCs w:val="28"/>
          <w:lang w:val="en-US"/>
        </w:rPr>
        <w:t>IV</w:t>
      </w:r>
      <w:r w:rsidR="004A476B" w:rsidRP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85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4.1.8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>пункта 4.1</w:t>
      </w:r>
      <w:r w:rsidR="004A476B" w:rsidRPr="004A476B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 xml:space="preserve">раздела </w:t>
      </w:r>
      <w:r w:rsidR="004A476B">
        <w:rPr>
          <w:sz w:val="28"/>
          <w:szCs w:val="28"/>
          <w:lang w:val="en-US"/>
        </w:rPr>
        <w:t>IV</w:t>
      </w:r>
      <w:r w:rsid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86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4.1.11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 xml:space="preserve">пункта 4.1 раздела </w:t>
      </w:r>
      <w:r w:rsidR="004A476B">
        <w:rPr>
          <w:sz w:val="28"/>
          <w:szCs w:val="28"/>
          <w:lang w:val="en-US"/>
        </w:rPr>
        <w:t>IV</w:t>
      </w:r>
      <w:r w:rsidR="004A476B" w:rsidRP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87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4.2.2.1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 xml:space="preserve">подпункта 4.2.2 пункта 4.2 раздела </w:t>
      </w:r>
      <w:r w:rsidR="004A476B">
        <w:rPr>
          <w:sz w:val="28"/>
          <w:szCs w:val="28"/>
          <w:lang w:val="en-US"/>
        </w:rPr>
        <w:t>IV</w:t>
      </w:r>
      <w:r w:rsidR="004A476B" w:rsidRP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 xml:space="preserve">настоящей Типовой формы. Указывается конкретный срок возврата Получателем остатка Субсидии или ее части, </w:t>
      </w:r>
      <w:r w:rsidR="004A476B">
        <w:rPr>
          <w:sz w:val="28"/>
          <w:szCs w:val="28"/>
        </w:rPr>
        <w:br/>
      </w:r>
      <w:proofErr w:type="gramStart"/>
      <w:r w:rsidR="002334D2">
        <w:rPr>
          <w:sz w:val="28"/>
          <w:szCs w:val="28"/>
        </w:rPr>
        <w:t>не</w:t>
      </w:r>
      <w:r w:rsidRPr="00FF6548">
        <w:rPr>
          <w:sz w:val="28"/>
          <w:szCs w:val="28"/>
        </w:rPr>
        <w:t>использованных</w:t>
      </w:r>
      <w:proofErr w:type="gramEnd"/>
      <w:r w:rsidRPr="00FF6548">
        <w:rPr>
          <w:sz w:val="28"/>
          <w:szCs w:val="28"/>
        </w:rPr>
        <w:t xml:space="preserve"> на цели, указанные в </w:t>
      </w:r>
      <w:r w:rsidRPr="004A476B">
        <w:rPr>
          <w:sz w:val="28"/>
          <w:szCs w:val="28"/>
        </w:rPr>
        <w:t>разделе I</w:t>
      </w:r>
      <w:r w:rsidRPr="00FF6548">
        <w:rPr>
          <w:sz w:val="28"/>
          <w:szCs w:val="28"/>
        </w:rPr>
        <w:t xml:space="preserve"> настоящего Соглашения, </w:t>
      </w:r>
      <w:r w:rsidR="004A476B">
        <w:rPr>
          <w:sz w:val="28"/>
          <w:szCs w:val="28"/>
        </w:rPr>
        <w:br/>
      </w:r>
      <w:r w:rsidRPr="00FF6548">
        <w:rPr>
          <w:sz w:val="28"/>
          <w:szCs w:val="28"/>
        </w:rPr>
        <w:t>но не позднее срока, установленного бюджетным законодательством Российской Федерации.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88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4.2.2.2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 xml:space="preserve">подпункта 4.2.2 пункта 4.2 раздела </w:t>
      </w:r>
      <w:r w:rsidR="004A476B">
        <w:rPr>
          <w:sz w:val="28"/>
          <w:szCs w:val="28"/>
          <w:lang w:val="en-US"/>
        </w:rPr>
        <w:t>IV</w:t>
      </w:r>
      <w:r w:rsidR="004A476B" w:rsidRP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89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90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4.2.2.1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br/>
        <w:t xml:space="preserve">подпункта 4.2.2 пункта 4.2 раздела </w:t>
      </w:r>
      <w:r w:rsidR="004A476B">
        <w:rPr>
          <w:sz w:val="28"/>
          <w:szCs w:val="28"/>
          <w:lang w:val="en-US"/>
        </w:rPr>
        <w:t>IV</w:t>
      </w:r>
      <w:r w:rsidR="004A476B" w:rsidRPr="004A476B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91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4.2.2.2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br/>
        <w:t xml:space="preserve">подпункта 4.2.2 пункта 4.2 раздела </w:t>
      </w:r>
      <w:r w:rsidR="004A476B">
        <w:rPr>
          <w:sz w:val="28"/>
          <w:szCs w:val="28"/>
          <w:lang w:val="en-US"/>
        </w:rPr>
        <w:t>IV</w:t>
      </w:r>
      <w:r w:rsidR="004A476B" w:rsidRPr="00FF6548">
        <w:rPr>
          <w:sz w:val="28"/>
          <w:szCs w:val="28"/>
        </w:rPr>
        <w:t xml:space="preserve">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92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93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казываются иные конкретные положения в случае, если это установлено Порядком предоставления субсидии.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94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казываются иные конкретные условия, в том числе установленные Порядком предоставления субсидии (при необходимости).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95</w:t>
      </w:r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Дополнительное </w:t>
      </w:r>
      <w:r w:rsidRPr="004A476B">
        <w:rPr>
          <w:sz w:val="28"/>
          <w:szCs w:val="28"/>
        </w:rPr>
        <w:t>соглашение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>оформляется согласно приложению</w:t>
      </w:r>
      <w:r w:rsidRPr="00FF6548">
        <w:rPr>
          <w:sz w:val="28"/>
          <w:szCs w:val="28"/>
        </w:rPr>
        <w:t xml:space="preserve"> 14 </w:t>
      </w:r>
      <w:r w:rsidR="004A476B">
        <w:rPr>
          <w:sz w:val="28"/>
          <w:szCs w:val="28"/>
        </w:rPr>
        <w:br/>
      </w:r>
      <w:r w:rsidRPr="00FF6548">
        <w:rPr>
          <w:sz w:val="28"/>
          <w:szCs w:val="28"/>
        </w:rPr>
        <w:t>к настоящей Типовой форме.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96</w:t>
      </w:r>
      <w:r w:rsidR="00562F92" w:rsidRPr="00FF6548">
        <w:rPr>
          <w:sz w:val="28"/>
          <w:szCs w:val="28"/>
          <w:lang w:val="en-US"/>
        </w:rPr>
        <w:t> </w:t>
      </w:r>
      <w:r w:rsidRPr="004A476B">
        <w:rPr>
          <w:sz w:val="28"/>
          <w:szCs w:val="28"/>
        </w:rPr>
        <w:t>Уведомление</w:t>
      </w:r>
      <w:r w:rsidRPr="00FF6548">
        <w:rPr>
          <w:sz w:val="28"/>
          <w:szCs w:val="28"/>
        </w:rPr>
        <w:t xml:space="preserve"> об изменении отдельных положений соглашения </w:t>
      </w:r>
      <w:r w:rsidR="004A476B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в одностороннем порядке </w:t>
      </w:r>
      <w:r w:rsidR="004A476B">
        <w:rPr>
          <w:sz w:val="28"/>
          <w:szCs w:val="28"/>
        </w:rPr>
        <w:t>оформляется согласно приложению</w:t>
      </w:r>
      <w:r w:rsidRPr="00FF6548">
        <w:rPr>
          <w:sz w:val="28"/>
          <w:szCs w:val="28"/>
        </w:rPr>
        <w:t xml:space="preserve"> 15 к настоящей Типовой форме.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lastRenderedPageBreak/>
        <w:t>97</w:t>
      </w:r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Дополнительное </w:t>
      </w:r>
      <w:r w:rsidRPr="004A476B">
        <w:rPr>
          <w:sz w:val="28"/>
          <w:szCs w:val="28"/>
        </w:rPr>
        <w:t>соглашение</w:t>
      </w:r>
      <w:r w:rsidRPr="00FF6548">
        <w:rPr>
          <w:sz w:val="28"/>
          <w:szCs w:val="28"/>
        </w:rPr>
        <w:t xml:space="preserve"> о расторжении соглашения </w:t>
      </w:r>
      <w:r w:rsidR="004A476B">
        <w:rPr>
          <w:sz w:val="28"/>
          <w:szCs w:val="28"/>
        </w:rPr>
        <w:t>оформляется согласно приложению</w:t>
      </w:r>
      <w:r w:rsidRPr="00FF6548">
        <w:rPr>
          <w:sz w:val="28"/>
          <w:szCs w:val="28"/>
        </w:rPr>
        <w:t xml:space="preserve"> 16 к настоящей Типовой форме.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</w:t>
      </w:r>
      <w:r w:rsidR="00562F92" w:rsidRPr="00FF6548">
        <w:rPr>
          <w:sz w:val="28"/>
          <w:szCs w:val="28"/>
          <w:vertAlign w:val="superscript"/>
        </w:rPr>
        <w:t>8</w:t>
      </w:r>
      <w:r w:rsidR="00562F92" w:rsidRPr="00FF6548">
        <w:rPr>
          <w:sz w:val="28"/>
          <w:szCs w:val="28"/>
          <w:lang w:val="en-US"/>
        </w:rPr>
        <w:t> </w:t>
      </w:r>
      <w:r w:rsidRPr="004A476B">
        <w:rPr>
          <w:sz w:val="28"/>
          <w:szCs w:val="28"/>
        </w:rPr>
        <w:t>Уведомление</w:t>
      </w:r>
      <w:r w:rsidRPr="00FF6548">
        <w:rPr>
          <w:sz w:val="28"/>
          <w:szCs w:val="28"/>
        </w:rPr>
        <w:t xml:space="preserve"> о расторжении соглашения </w:t>
      </w:r>
      <w:r w:rsidR="004A476B">
        <w:rPr>
          <w:sz w:val="28"/>
          <w:szCs w:val="28"/>
        </w:rPr>
        <w:t xml:space="preserve">оформляется согласно </w:t>
      </w:r>
      <w:r w:rsidR="004A476B">
        <w:rPr>
          <w:sz w:val="28"/>
          <w:szCs w:val="28"/>
        </w:rPr>
        <w:br/>
        <w:t xml:space="preserve">приложению </w:t>
      </w:r>
      <w:r w:rsidRPr="00FF6548">
        <w:rPr>
          <w:sz w:val="28"/>
          <w:szCs w:val="28"/>
        </w:rPr>
        <w:t>17 к настоящей Типовой форме.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99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Получателем является юридическое лицо.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100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>редусматривается в случае, если Получателем является индивидуальный предприниматель.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101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при наличии в Соглашении </w:t>
      </w:r>
      <w:r w:rsidR="004A476B">
        <w:rPr>
          <w:sz w:val="28"/>
          <w:szCs w:val="28"/>
        </w:rPr>
        <w:t>под</w:t>
      </w:r>
      <w:r w:rsidRPr="004A476B">
        <w:rPr>
          <w:sz w:val="28"/>
          <w:szCs w:val="28"/>
        </w:rPr>
        <w:t>пункта 4.1.6.1</w:t>
      </w:r>
      <w:r w:rsidR="004A476B" w:rsidRPr="004A476B">
        <w:rPr>
          <w:sz w:val="28"/>
          <w:szCs w:val="28"/>
        </w:rPr>
        <w:t xml:space="preserve"> </w:t>
      </w:r>
      <w:r w:rsidR="004A476B" w:rsidRPr="004A476B">
        <w:rPr>
          <w:sz w:val="28"/>
          <w:szCs w:val="28"/>
        </w:rPr>
        <w:br/>
        <w:t xml:space="preserve">подпункта 4.1.6 </w:t>
      </w:r>
      <w:r w:rsidRPr="00FF6548">
        <w:rPr>
          <w:sz w:val="28"/>
          <w:szCs w:val="28"/>
        </w:rPr>
        <w:t xml:space="preserve"> </w:t>
      </w:r>
      <w:r w:rsidR="004A476B">
        <w:rPr>
          <w:sz w:val="28"/>
          <w:szCs w:val="28"/>
        </w:rPr>
        <w:t xml:space="preserve">пункта 4.1 раздела </w:t>
      </w:r>
      <w:r w:rsidR="004A476B" w:rsidRPr="004A476B">
        <w:rPr>
          <w:sz w:val="28"/>
          <w:szCs w:val="28"/>
        </w:rPr>
        <w:t xml:space="preserve">IV </w:t>
      </w:r>
      <w:r w:rsidRPr="00FF6548">
        <w:rPr>
          <w:sz w:val="28"/>
          <w:szCs w:val="28"/>
        </w:rPr>
        <w:t>настоящей Типовой формы.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102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казываются иные конкретные случаи, если это установлено Порядком предоставления субсидии.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103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казываются способы направления документов по выбору Сторон.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104</w:t>
      </w:r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Указанный способ применяется при направлении документов, формы которых предусмотрены настоящей Типовой формой.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105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>казывается иной способ направления документов (при необходимости).</w:t>
      </w:r>
    </w:p>
    <w:p w:rsidR="009F0485" w:rsidRPr="00FF6548" w:rsidRDefault="00B34684" w:rsidP="004A476B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106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 формирования и подписания соглашения </w:t>
      </w:r>
      <w:r w:rsidR="001871C1">
        <w:rPr>
          <w:sz w:val="28"/>
          <w:szCs w:val="28"/>
        </w:rPr>
        <w:br/>
      </w:r>
      <w:r w:rsidRPr="00FF6548">
        <w:rPr>
          <w:sz w:val="28"/>
          <w:szCs w:val="28"/>
        </w:rPr>
        <w:t xml:space="preserve">в системе </w:t>
      </w:r>
      <w:r w:rsidR="001E4858" w:rsidRPr="00FF6548">
        <w:rPr>
          <w:sz w:val="28"/>
          <w:szCs w:val="28"/>
        </w:rPr>
        <w:t>«</w:t>
      </w:r>
      <w:r w:rsidRPr="00FF6548">
        <w:rPr>
          <w:sz w:val="28"/>
          <w:szCs w:val="28"/>
        </w:rPr>
        <w:t>Электронный бюджет</w:t>
      </w:r>
      <w:r w:rsidR="001E4858" w:rsidRPr="00FF6548">
        <w:rPr>
          <w:sz w:val="28"/>
          <w:szCs w:val="28"/>
        </w:rPr>
        <w:t>»</w:t>
      </w:r>
      <w:r w:rsidRPr="00FF6548">
        <w:rPr>
          <w:sz w:val="28"/>
          <w:szCs w:val="28"/>
        </w:rPr>
        <w:t>.</w:t>
      </w:r>
    </w:p>
    <w:p w:rsidR="009F0485" w:rsidRPr="00FF6548" w:rsidRDefault="00B34684" w:rsidP="001871C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107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П</w:t>
      </w:r>
      <w:proofErr w:type="gramEnd"/>
      <w:r w:rsidRPr="00FF6548">
        <w:rPr>
          <w:sz w:val="28"/>
          <w:szCs w:val="28"/>
        </w:rPr>
        <w:t xml:space="preserve">редусматривается в случае формирования и подписания соглашения </w:t>
      </w:r>
      <w:r w:rsidR="001871C1">
        <w:rPr>
          <w:sz w:val="28"/>
          <w:szCs w:val="28"/>
        </w:rPr>
        <w:br/>
      </w:r>
      <w:r w:rsidRPr="00FF6548">
        <w:rPr>
          <w:sz w:val="28"/>
          <w:szCs w:val="28"/>
        </w:rPr>
        <w:t>в форме бумажного документа.</w:t>
      </w:r>
    </w:p>
    <w:p w:rsidR="009F0485" w:rsidRPr="00FF6548" w:rsidRDefault="00B34684" w:rsidP="001871C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108</w:t>
      </w:r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 xml:space="preserve">Реквизиты Получателя, являющегося физическим лицом, не указываются </w:t>
      </w:r>
      <w:r w:rsidR="001871C1">
        <w:rPr>
          <w:sz w:val="28"/>
          <w:szCs w:val="28"/>
        </w:rPr>
        <w:br/>
      </w:r>
      <w:r w:rsidRPr="00FF6548">
        <w:rPr>
          <w:sz w:val="28"/>
          <w:szCs w:val="28"/>
        </w:rPr>
        <w:t>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9F0485" w:rsidRPr="00FF6548" w:rsidRDefault="00B34684" w:rsidP="001871C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109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Д</w:t>
      </w:r>
      <w:proofErr w:type="gramEnd"/>
      <w:r w:rsidRPr="00FF6548">
        <w:rPr>
          <w:sz w:val="28"/>
          <w:szCs w:val="28"/>
        </w:rPr>
        <w:t>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9F0485" w:rsidRPr="00FF6548" w:rsidRDefault="00B34684" w:rsidP="001871C1">
      <w:pPr>
        <w:pStyle w:val="ConsPlusNormal"/>
        <w:jc w:val="both"/>
        <w:rPr>
          <w:sz w:val="28"/>
          <w:szCs w:val="28"/>
        </w:rPr>
      </w:pPr>
      <w:r w:rsidRPr="00FF6548">
        <w:rPr>
          <w:sz w:val="28"/>
          <w:szCs w:val="28"/>
          <w:vertAlign w:val="superscript"/>
        </w:rPr>
        <w:t>110</w:t>
      </w:r>
      <w:proofErr w:type="gramStart"/>
      <w:r w:rsidR="00562F92" w:rsidRPr="00FF6548">
        <w:rPr>
          <w:sz w:val="28"/>
          <w:szCs w:val="28"/>
          <w:lang w:val="en-US"/>
        </w:rPr>
        <w:t> </w:t>
      </w:r>
      <w:r w:rsidRPr="00FF6548">
        <w:rPr>
          <w:sz w:val="28"/>
          <w:szCs w:val="28"/>
        </w:rPr>
        <w:t>У</w:t>
      </w:r>
      <w:proofErr w:type="gramEnd"/>
      <w:r w:rsidRPr="00FF6548">
        <w:rPr>
          <w:sz w:val="28"/>
          <w:szCs w:val="28"/>
        </w:rPr>
        <w:t xml:space="preserve">казывается Получатель или законный представитель Получателя в случае, если Получателем является физическое лицо, и в соответствии </w:t>
      </w:r>
      <w:r w:rsidR="001871C1">
        <w:rPr>
          <w:sz w:val="28"/>
          <w:szCs w:val="28"/>
        </w:rPr>
        <w:br/>
      </w:r>
      <w:r w:rsidRPr="00FF6548">
        <w:rPr>
          <w:sz w:val="28"/>
          <w:szCs w:val="28"/>
        </w:rPr>
        <w:t>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9F0485" w:rsidRPr="00FF6548" w:rsidRDefault="009F0485" w:rsidP="007A5304">
      <w:pPr>
        <w:pStyle w:val="ConsPlusNormal"/>
        <w:jc w:val="both"/>
        <w:rPr>
          <w:sz w:val="28"/>
          <w:szCs w:val="28"/>
        </w:rPr>
      </w:pPr>
    </w:p>
    <w:sectPr w:rsidR="009F0485" w:rsidRPr="00FF6548" w:rsidSect="00FF6548">
      <w:headerReference w:type="default" r:id="rId16"/>
      <w:headerReference w:type="first" r:id="rId17"/>
      <w:pgSz w:w="11906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C7" w:rsidRDefault="007C5EC7" w:rsidP="00FF6548">
      <w:r>
        <w:separator/>
      </w:r>
    </w:p>
  </w:endnote>
  <w:endnote w:type="continuationSeparator" w:id="0">
    <w:p w:rsidR="007C5EC7" w:rsidRDefault="007C5EC7" w:rsidP="00FF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C7" w:rsidRDefault="007C5EC7" w:rsidP="00FF6548">
      <w:r>
        <w:separator/>
      </w:r>
    </w:p>
  </w:footnote>
  <w:footnote w:type="continuationSeparator" w:id="0">
    <w:p w:rsidR="007C5EC7" w:rsidRDefault="007C5EC7" w:rsidP="00FF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370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1943" w:rsidRDefault="00191943">
        <w:pPr>
          <w:pStyle w:val="a5"/>
          <w:jc w:val="center"/>
        </w:pPr>
      </w:p>
      <w:p w:rsidR="00191943" w:rsidRDefault="00191943">
        <w:pPr>
          <w:pStyle w:val="a5"/>
          <w:jc w:val="center"/>
        </w:pPr>
      </w:p>
      <w:p w:rsidR="00191943" w:rsidRPr="00FF6548" w:rsidRDefault="0019194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5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5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65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E4F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FF65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91943" w:rsidRDefault="001919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249031"/>
      <w:docPartObj>
        <w:docPartGallery w:val="Page Numbers (Top of Page)"/>
        <w:docPartUnique/>
      </w:docPartObj>
    </w:sdtPr>
    <w:sdtEndPr/>
    <w:sdtContent>
      <w:p w:rsidR="00191943" w:rsidRDefault="00191943">
        <w:pPr>
          <w:pStyle w:val="a5"/>
          <w:jc w:val="center"/>
        </w:pPr>
      </w:p>
      <w:p w:rsidR="00191943" w:rsidRDefault="00191943">
        <w:pPr>
          <w:pStyle w:val="a5"/>
          <w:jc w:val="center"/>
        </w:pPr>
      </w:p>
      <w:p w:rsidR="00191943" w:rsidRDefault="007C5EC7">
        <w:pPr>
          <w:pStyle w:val="a5"/>
          <w:jc w:val="center"/>
        </w:pPr>
      </w:p>
    </w:sdtContent>
  </w:sdt>
  <w:p w:rsidR="00191943" w:rsidRDefault="001919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1502A"/>
    <w:rsid w:val="000204B8"/>
    <w:rsid w:val="00072A71"/>
    <w:rsid w:val="000A160B"/>
    <w:rsid w:val="000F57C7"/>
    <w:rsid w:val="00103592"/>
    <w:rsid w:val="00120F33"/>
    <w:rsid w:val="0014339B"/>
    <w:rsid w:val="001548F8"/>
    <w:rsid w:val="00166C9A"/>
    <w:rsid w:val="00184B95"/>
    <w:rsid w:val="001871C1"/>
    <w:rsid w:val="00191943"/>
    <w:rsid w:val="001B4806"/>
    <w:rsid w:val="001E4858"/>
    <w:rsid w:val="001E58BA"/>
    <w:rsid w:val="00201836"/>
    <w:rsid w:val="00224A4C"/>
    <w:rsid w:val="002252C4"/>
    <w:rsid w:val="002334D2"/>
    <w:rsid w:val="002501EF"/>
    <w:rsid w:val="00261513"/>
    <w:rsid w:val="002660AB"/>
    <w:rsid w:val="002879A2"/>
    <w:rsid w:val="002B233A"/>
    <w:rsid w:val="002C1F75"/>
    <w:rsid w:val="002E0038"/>
    <w:rsid w:val="00305D3D"/>
    <w:rsid w:val="00325B13"/>
    <w:rsid w:val="0036433A"/>
    <w:rsid w:val="00370DE2"/>
    <w:rsid w:val="003A2986"/>
    <w:rsid w:val="003B2B3C"/>
    <w:rsid w:val="003C4A2E"/>
    <w:rsid w:val="003E6EF5"/>
    <w:rsid w:val="003F608C"/>
    <w:rsid w:val="00404D4E"/>
    <w:rsid w:val="00413772"/>
    <w:rsid w:val="0043427C"/>
    <w:rsid w:val="00453ECD"/>
    <w:rsid w:val="00463AB2"/>
    <w:rsid w:val="00465E57"/>
    <w:rsid w:val="004901F9"/>
    <w:rsid w:val="004A0823"/>
    <w:rsid w:val="004A40DE"/>
    <w:rsid w:val="004A476B"/>
    <w:rsid w:val="004A5635"/>
    <w:rsid w:val="004A7AA1"/>
    <w:rsid w:val="004C437D"/>
    <w:rsid w:val="004D6B07"/>
    <w:rsid w:val="004E114A"/>
    <w:rsid w:val="00512F0D"/>
    <w:rsid w:val="00531B80"/>
    <w:rsid w:val="00562F92"/>
    <w:rsid w:val="00612323"/>
    <w:rsid w:val="00612EB2"/>
    <w:rsid w:val="00645950"/>
    <w:rsid w:val="006758B1"/>
    <w:rsid w:val="00681C56"/>
    <w:rsid w:val="0069409A"/>
    <w:rsid w:val="006A619E"/>
    <w:rsid w:val="006E5A76"/>
    <w:rsid w:val="007477D3"/>
    <w:rsid w:val="007579AD"/>
    <w:rsid w:val="00787F04"/>
    <w:rsid w:val="007941E4"/>
    <w:rsid w:val="007A5304"/>
    <w:rsid w:val="007A6035"/>
    <w:rsid w:val="007C5EC7"/>
    <w:rsid w:val="007D5489"/>
    <w:rsid w:val="007F0406"/>
    <w:rsid w:val="00812E4F"/>
    <w:rsid w:val="008458A8"/>
    <w:rsid w:val="008A2EEA"/>
    <w:rsid w:val="008E4DAA"/>
    <w:rsid w:val="009564A2"/>
    <w:rsid w:val="00967893"/>
    <w:rsid w:val="009A0BDF"/>
    <w:rsid w:val="009B1A36"/>
    <w:rsid w:val="009C4AD9"/>
    <w:rsid w:val="009D1A72"/>
    <w:rsid w:val="009F0485"/>
    <w:rsid w:val="00A05B07"/>
    <w:rsid w:val="00A07BE8"/>
    <w:rsid w:val="00A47A78"/>
    <w:rsid w:val="00A56139"/>
    <w:rsid w:val="00A561D0"/>
    <w:rsid w:val="00A90B54"/>
    <w:rsid w:val="00AB6CF4"/>
    <w:rsid w:val="00AF506F"/>
    <w:rsid w:val="00B12106"/>
    <w:rsid w:val="00B13C1F"/>
    <w:rsid w:val="00B34684"/>
    <w:rsid w:val="00B43257"/>
    <w:rsid w:val="00B4529C"/>
    <w:rsid w:val="00B47D3A"/>
    <w:rsid w:val="00B5282D"/>
    <w:rsid w:val="00B91ADA"/>
    <w:rsid w:val="00BF2F0B"/>
    <w:rsid w:val="00C62B2E"/>
    <w:rsid w:val="00CA510F"/>
    <w:rsid w:val="00CB29C1"/>
    <w:rsid w:val="00CC2296"/>
    <w:rsid w:val="00CC6F47"/>
    <w:rsid w:val="00CD44AD"/>
    <w:rsid w:val="00CE0F82"/>
    <w:rsid w:val="00D03F73"/>
    <w:rsid w:val="00D22960"/>
    <w:rsid w:val="00D318EF"/>
    <w:rsid w:val="00D53C78"/>
    <w:rsid w:val="00D54960"/>
    <w:rsid w:val="00D77C25"/>
    <w:rsid w:val="00DA2469"/>
    <w:rsid w:val="00DA5485"/>
    <w:rsid w:val="00DB02D8"/>
    <w:rsid w:val="00DC57D0"/>
    <w:rsid w:val="00DF472D"/>
    <w:rsid w:val="00DF5B5A"/>
    <w:rsid w:val="00E1134C"/>
    <w:rsid w:val="00E159B6"/>
    <w:rsid w:val="00E35C43"/>
    <w:rsid w:val="00E70347"/>
    <w:rsid w:val="00E76976"/>
    <w:rsid w:val="00E83E97"/>
    <w:rsid w:val="00E842D1"/>
    <w:rsid w:val="00E85200"/>
    <w:rsid w:val="00E852D7"/>
    <w:rsid w:val="00E87C4A"/>
    <w:rsid w:val="00E95741"/>
    <w:rsid w:val="00E97665"/>
    <w:rsid w:val="00EA22A0"/>
    <w:rsid w:val="00EA466E"/>
    <w:rsid w:val="00EB217D"/>
    <w:rsid w:val="00EB535E"/>
    <w:rsid w:val="00F50B62"/>
    <w:rsid w:val="00F51065"/>
    <w:rsid w:val="00FD37CF"/>
    <w:rsid w:val="00FF6548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6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548"/>
  </w:style>
  <w:style w:type="paragraph" w:styleId="a7">
    <w:name w:val="footer"/>
    <w:basedOn w:val="a"/>
    <w:link w:val="a8"/>
    <w:uiPriority w:val="99"/>
    <w:unhideWhenUsed/>
    <w:rsid w:val="00FF6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3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6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548"/>
  </w:style>
  <w:style w:type="paragraph" w:styleId="a7">
    <w:name w:val="footer"/>
    <w:basedOn w:val="a"/>
    <w:link w:val="a8"/>
    <w:uiPriority w:val="99"/>
    <w:unhideWhenUsed/>
    <w:rsid w:val="00FF6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66790&amp;date=24.04.2025" TargetMode="External"/><Relationship Id="rId13" Type="http://schemas.openxmlformats.org/officeDocument/2006/relationships/hyperlink" Target="https://legislationrf.ru/info1/cgi/online.cgi?req=doc&amp;base=LAW&amp;n=413048&amp;date=24.04.2025&amp;dst=100009&amp;field=1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gislationrf.ru/info1/cgi/online.cgi?req=doc&amp;base=LAW&amp;n=435120&amp;date=24.04.2025&amp;dst=100039&amp;field=13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onrf.ru/info1/cgi/online.cgi?req=doc&amp;base=LAW&amp;n=435120&amp;date=24.04.2025&amp;dst=10003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onrf.ru/info1/cgi/online.cgi?req=doc&amp;base=LAW&amp;n=149911&amp;date=24.04.2025" TargetMode="External"/><Relationship Id="rId10" Type="http://schemas.openxmlformats.org/officeDocument/2006/relationships/hyperlink" Target="https://legislationrf.ru/info1/cgi/online.cgi?req=doc&amp;base=LAW&amp;n=413048&amp;date=24.04.2025&amp;dst=100009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gislationrf.ru/info1/cgi/online.cgi?req=doc&amp;base=LAW&amp;n=502984&amp;date=24.04.2025" TargetMode="External"/><Relationship Id="rId14" Type="http://schemas.openxmlformats.org/officeDocument/2006/relationships/hyperlink" Target="https://legislationrf.ru/info1/cgi/online.cgi?req=doc&amp;base=LAW&amp;n=149911&amp;date=24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7FAF-0125-4578-95DD-F4E5B588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28</Pages>
  <Words>11685</Words>
  <Characters>66606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Луганской Народной Республики от 03.08.2023 N 18
"Об утверждении Типовой формы соглашения (договора) о предоставлении из бюджета Луганской Народной Республики субсидий, в том числе грантов в форме субсидий, юридическим лицам, индивидуальным</vt:lpstr>
    </vt:vector>
  </TitlesOfParts>
  <Company>КонсультантПлюс Версия 4024.00.50</Company>
  <LinksUpToDate>false</LinksUpToDate>
  <CharactersWithSpaces>78135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Луганской Народной Республики от 03.08.2023 N 18
"Об утверждении Типовой формы соглашения (договора) о предоставлении из бюджета Луганской Народной Республики субсидий, в том числе грантов в форме субсидий, юридическим лицам, индивидуальным предпринимателям, а также физическим лицам"
(Зарегистрировано в Минюсте Луганской Народной Республики 03.08.2023 N 39/39)</dc:title>
  <dc:creator>Егорова Марина Витальевна</dc:creator>
  <cp:lastModifiedBy>Боровая Марина Андреевна</cp:lastModifiedBy>
  <cp:revision>47</cp:revision>
  <cp:lastPrinted>2025-06-27T12:10:00Z</cp:lastPrinted>
  <dcterms:created xsi:type="dcterms:W3CDTF">2025-04-24T11:22:00Z</dcterms:created>
  <dcterms:modified xsi:type="dcterms:W3CDTF">2025-09-11T13:51:00Z</dcterms:modified>
</cp:coreProperties>
</file>